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740ED7" w:rsidRDefault="00740ED7" w:rsidP="0081266A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="Times New Roman" w:hAnsi="Arial" w:cs="Arial"/>
          <w:sz w:val="24"/>
          <w:szCs w:val="24"/>
        </w:rPr>
      </w:pPr>
    </w:p>
    <w:p w14:paraId="4D3B236B" w14:textId="77777777" w:rsidR="00740ED7" w:rsidRDefault="00740ED7" w:rsidP="00740ED7">
      <w:pPr>
        <w:framePr w:hSpace="180" w:wrap="around" w:vAnchor="text" w:hAnchor="margin" w:x="80" w:y="32"/>
        <w:rPr>
          <w:sz w:val="36"/>
          <w:szCs w:val="48"/>
        </w:rPr>
      </w:pPr>
      <w:r w:rsidRPr="00740ED7">
        <w:rPr>
          <w:sz w:val="36"/>
          <w:szCs w:val="48"/>
        </w:rPr>
        <w:t>IMT-2020</w:t>
      </w:r>
      <w:r>
        <w:rPr>
          <w:sz w:val="36"/>
          <w:szCs w:val="48"/>
        </w:rPr>
        <w:t xml:space="preserve"> </w:t>
      </w:r>
      <w:r w:rsidRPr="00740ED7">
        <w:rPr>
          <w:sz w:val="36"/>
          <w:szCs w:val="48"/>
        </w:rPr>
        <w:t>Evaluation</w:t>
      </w:r>
      <w:r w:rsidR="00705CCF">
        <w:rPr>
          <w:sz w:val="36"/>
          <w:szCs w:val="48"/>
        </w:rPr>
        <w:t>:</w:t>
      </w:r>
    </w:p>
    <w:p w14:paraId="0A37501D" w14:textId="77777777" w:rsidR="002827FB" w:rsidRDefault="002827FB" w:rsidP="00740ED7">
      <w:pPr>
        <w:framePr w:hSpace="180" w:wrap="around" w:vAnchor="text" w:hAnchor="margin" w:x="80" w:y="32"/>
        <w:rPr>
          <w:sz w:val="36"/>
          <w:szCs w:val="48"/>
        </w:rPr>
      </w:pPr>
    </w:p>
    <w:p w14:paraId="7370CDB8" w14:textId="77777777" w:rsidR="00132291" w:rsidRDefault="00F220FA" w:rsidP="00740ED7">
      <w:pPr>
        <w:framePr w:hSpace="180" w:wrap="around" w:vAnchor="text" w:hAnchor="margin" w:x="80" w:y="32"/>
        <w:rPr>
          <w:sz w:val="36"/>
          <w:szCs w:val="48"/>
        </w:rPr>
      </w:pPr>
      <w:r>
        <w:rPr>
          <w:sz w:val="36"/>
          <w:szCs w:val="48"/>
        </w:rPr>
        <w:t>Link Budget analysis text proposal</w:t>
      </w:r>
    </w:p>
    <w:p w14:paraId="300A36AC" w14:textId="77777777" w:rsidR="00740ED7" w:rsidRPr="00740ED7" w:rsidRDefault="00B45371" w:rsidP="00740ED7">
      <w:pPr>
        <w:framePr w:hSpace="180" w:wrap="around" w:vAnchor="text" w:hAnchor="margin" w:x="80" w:y="32"/>
        <w:rPr>
          <w:sz w:val="36"/>
          <w:szCs w:val="48"/>
        </w:rPr>
      </w:pPr>
      <w:r>
        <w:rPr>
          <w:sz w:val="36"/>
          <w:szCs w:val="48"/>
        </w:rPr>
        <w:t>for IMT-2020 3GPP submission</w:t>
      </w:r>
    </w:p>
    <w:p w14:paraId="5DAB6C7B" w14:textId="77777777" w:rsidR="00740ED7" w:rsidRDefault="00740ED7" w:rsidP="00740ED7">
      <w:pPr>
        <w:framePr w:hSpace="180" w:wrap="around" w:vAnchor="text" w:hAnchor="margin" w:x="80" w:y="32"/>
      </w:pPr>
    </w:p>
    <w:p w14:paraId="02EB378F" w14:textId="77777777" w:rsidR="00740ED7" w:rsidRDefault="00740ED7" w:rsidP="00740ED7">
      <w:pPr>
        <w:framePr w:hSpace="180" w:wrap="around" w:vAnchor="text" w:hAnchor="margin" w:x="80" w:y="32"/>
      </w:pPr>
    </w:p>
    <w:p w14:paraId="6A05A809" w14:textId="77777777" w:rsidR="00740ED7" w:rsidRDefault="00740ED7" w:rsidP="00740ED7">
      <w:pPr>
        <w:framePr w:hSpace="180" w:wrap="around" w:vAnchor="text" w:hAnchor="margin" w:x="80" w:y="32"/>
      </w:pPr>
    </w:p>
    <w:p w14:paraId="5A39BBE3" w14:textId="77777777" w:rsidR="00740ED7" w:rsidRDefault="00740ED7" w:rsidP="00740ED7">
      <w:pPr>
        <w:framePr w:hSpace="180" w:wrap="around" w:vAnchor="text" w:hAnchor="margin" w:x="80" w:y="32"/>
      </w:pPr>
    </w:p>
    <w:p w14:paraId="3B10BDF6" w14:textId="77777777" w:rsidR="00740ED7" w:rsidRDefault="00740ED7" w:rsidP="00740ED7">
      <w:pPr>
        <w:framePr w:hSpace="180" w:wrap="around" w:vAnchor="text" w:hAnchor="margin" w:x="80" w:y="32"/>
        <w:rPr>
          <w:sz w:val="36"/>
          <w:szCs w:val="36"/>
        </w:rPr>
      </w:pPr>
      <w:r w:rsidRPr="00AD7C21">
        <w:rPr>
          <w:sz w:val="36"/>
          <w:szCs w:val="36"/>
        </w:rPr>
        <w:t>Document for discussion and acceptance</w:t>
      </w:r>
    </w:p>
    <w:p w14:paraId="41C8F396" w14:textId="77777777" w:rsidR="00740ED7" w:rsidRDefault="00740ED7" w:rsidP="00740ED7">
      <w:pPr>
        <w:framePr w:hSpace="180" w:wrap="around" w:vAnchor="text" w:hAnchor="margin" w:x="80" w:y="32"/>
        <w:rPr>
          <w:sz w:val="36"/>
          <w:szCs w:val="36"/>
        </w:rPr>
      </w:pPr>
    </w:p>
    <w:p w14:paraId="72A3D3EC" w14:textId="77777777" w:rsidR="00740ED7" w:rsidRDefault="00740ED7" w:rsidP="00740ED7">
      <w:pPr>
        <w:framePr w:hSpace="180" w:wrap="around" w:vAnchor="text" w:hAnchor="margin" w:x="80" w:y="32"/>
        <w:rPr>
          <w:sz w:val="36"/>
          <w:szCs w:val="36"/>
        </w:rPr>
      </w:pPr>
    </w:p>
    <w:p w14:paraId="0D0B940D" w14:textId="77777777" w:rsidR="00740ED7" w:rsidRDefault="00740ED7" w:rsidP="00740ED7">
      <w:pPr>
        <w:framePr w:hSpace="180" w:wrap="around" w:vAnchor="text" w:hAnchor="margin" w:x="80" w:y="32"/>
        <w:rPr>
          <w:sz w:val="36"/>
          <w:szCs w:val="36"/>
        </w:rPr>
      </w:pPr>
    </w:p>
    <w:p w14:paraId="76505D12" w14:textId="77777777" w:rsidR="00740ED7" w:rsidRPr="002827FB" w:rsidRDefault="00F77988" w:rsidP="00740ED7">
      <w:pPr>
        <w:framePr w:hSpace="180" w:wrap="around" w:vAnchor="text" w:hAnchor="margin" w:x="80" w:y="32"/>
        <w:rPr>
          <w:sz w:val="32"/>
          <w:szCs w:val="36"/>
        </w:rPr>
      </w:pPr>
      <w:r>
        <w:rPr>
          <w:sz w:val="32"/>
          <w:szCs w:val="36"/>
        </w:rPr>
        <w:t>CEG</w:t>
      </w:r>
      <w:r w:rsidR="00740ED7" w:rsidRPr="002827FB">
        <w:rPr>
          <w:sz w:val="32"/>
          <w:szCs w:val="36"/>
        </w:rPr>
        <w:t xml:space="preserve"> meeting</w:t>
      </w:r>
    </w:p>
    <w:p w14:paraId="526AC15E" w14:textId="77777777" w:rsidR="000844E8" w:rsidRDefault="00F77988" w:rsidP="00740ED7">
      <w:pPr>
        <w:framePr w:hSpace="180" w:wrap="around" w:vAnchor="text" w:hAnchor="margin" w:x="80" w:y="32"/>
        <w:rPr>
          <w:sz w:val="32"/>
          <w:szCs w:val="36"/>
        </w:rPr>
      </w:pPr>
      <w:r>
        <w:rPr>
          <w:sz w:val="32"/>
          <w:szCs w:val="36"/>
        </w:rPr>
        <w:t>Montreal</w:t>
      </w:r>
    </w:p>
    <w:p w14:paraId="3F6CF2E1" w14:textId="77777777" w:rsidR="00740ED7" w:rsidRPr="002827FB" w:rsidRDefault="00F77988" w:rsidP="00740ED7">
      <w:pPr>
        <w:framePr w:hSpace="180" w:wrap="around" w:vAnchor="text" w:hAnchor="margin" w:x="80" w:y="32"/>
        <w:rPr>
          <w:sz w:val="32"/>
          <w:szCs w:val="36"/>
        </w:rPr>
      </w:pPr>
      <w:r>
        <w:rPr>
          <w:rFonts w:ascii="Arial" w:hAnsi="Arial" w:cs="Arial"/>
          <w:sz w:val="28"/>
          <w:lang w:val="en-US"/>
        </w:rPr>
        <w:t>Ju</w:t>
      </w:r>
      <w:r w:rsidR="00F220FA">
        <w:rPr>
          <w:rFonts w:ascii="Arial" w:hAnsi="Arial" w:cs="Arial"/>
          <w:sz w:val="28"/>
          <w:lang w:val="en-US"/>
        </w:rPr>
        <w:t>ly</w:t>
      </w:r>
      <w:r w:rsidR="00740ED7" w:rsidRPr="002827FB">
        <w:rPr>
          <w:rFonts w:ascii="Arial" w:hAnsi="Arial" w:cs="Arial"/>
          <w:sz w:val="28"/>
          <w:lang w:val="en-US"/>
        </w:rPr>
        <w:t xml:space="preserve"> </w:t>
      </w:r>
      <w:r w:rsidR="00F220FA">
        <w:rPr>
          <w:rFonts w:ascii="Arial" w:hAnsi="Arial" w:cs="Arial"/>
          <w:sz w:val="28"/>
          <w:lang w:val="en-US"/>
        </w:rPr>
        <w:t>3</w:t>
      </w:r>
      <w:proofErr w:type="gramStart"/>
      <w:r w:rsidR="00F220FA" w:rsidRPr="00F220FA">
        <w:rPr>
          <w:rFonts w:ascii="Arial" w:hAnsi="Arial" w:cs="Arial"/>
          <w:sz w:val="28"/>
          <w:vertAlign w:val="superscript"/>
          <w:lang w:val="en-US"/>
        </w:rPr>
        <w:t>rd</w:t>
      </w:r>
      <w:r w:rsidR="00F220FA">
        <w:rPr>
          <w:rFonts w:ascii="Arial" w:hAnsi="Arial" w:cs="Arial"/>
          <w:sz w:val="28"/>
          <w:lang w:val="en-US"/>
        </w:rPr>
        <w:t xml:space="preserve"> </w:t>
      </w:r>
      <w:r w:rsidR="00740ED7" w:rsidRPr="002827FB">
        <w:rPr>
          <w:rFonts w:ascii="Arial" w:hAnsi="Arial" w:cs="Arial"/>
          <w:b/>
          <w:sz w:val="28"/>
          <w:lang w:val="en-US"/>
        </w:rPr>
        <w:t>,</w:t>
      </w:r>
      <w:proofErr w:type="gramEnd"/>
      <w:r w:rsidR="00E46D5C" w:rsidRPr="002827FB">
        <w:rPr>
          <w:rFonts w:ascii="Arial" w:hAnsi="Arial" w:cs="Arial"/>
          <w:b/>
          <w:sz w:val="28"/>
          <w:lang w:val="en-US"/>
        </w:rPr>
        <w:t xml:space="preserve"> </w:t>
      </w:r>
      <w:r w:rsidR="00740ED7" w:rsidRPr="002827FB">
        <w:rPr>
          <w:sz w:val="32"/>
          <w:szCs w:val="36"/>
        </w:rPr>
        <w:t>2019</w:t>
      </w:r>
    </w:p>
    <w:p w14:paraId="0E27B00A" w14:textId="77777777" w:rsidR="0081266A" w:rsidRPr="008154ED" w:rsidRDefault="0081266A" w:rsidP="00740ED7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ab/>
      </w:r>
    </w:p>
    <w:p w14:paraId="60061E4C" w14:textId="77777777" w:rsidR="0081266A" w:rsidRPr="00FE1B92" w:rsidRDefault="0081266A" w:rsidP="0081266A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 w:rsidRPr="00FE1B92">
        <w:rPr>
          <w:rFonts w:ascii="Arial" w:hAnsi="Arial" w:cs="Arial"/>
          <w:sz w:val="24"/>
          <w:lang w:val="en-US"/>
        </w:rPr>
        <w:tab/>
      </w:r>
    </w:p>
    <w:p w14:paraId="0BA1C829" w14:textId="274AB530" w:rsidR="00740ED7" w:rsidRPr="00F220FA" w:rsidRDefault="005F5E2D" w:rsidP="00740ED7">
      <w:pPr>
        <w:spacing w:after="120"/>
        <w:ind w:left="1985" w:hanging="1985"/>
        <w:rPr>
          <w:bCs/>
          <w:sz w:val="36"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  <w:r w:rsidR="00825AB2" w:rsidRPr="00F220FA">
        <w:rPr>
          <w:sz w:val="36"/>
          <w:lang w:val="en-US"/>
        </w:rPr>
        <w:t>Source:</w:t>
      </w:r>
      <w:r w:rsidR="00740ED7" w:rsidRPr="00F220FA">
        <w:rPr>
          <w:b/>
          <w:sz w:val="36"/>
          <w:lang w:val="en-US"/>
        </w:rPr>
        <w:t xml:space="preserve"> </w:t>
      </w:r>
      <w:r w:rsidR="00740ED7" w:rsidRPr="00F220FA">
        <w:rPr>
          <w:bCs/>
          <w:sz w:val="36"/>
          <w:lang w:val="en-US"/>
        </w:rPr>
        <w:t>Interdigital Inc</w:t>
      </w:r>
      <w:r w:rsidR="00825AB2" w:rsidRPr="00F220FA">
        <w:rPr>
          <w:bCs/>
          <w:sz w:val="36"/>
          <w:lang w:val="en-US"/>
        </w:rPr>
        <w:t>.</w:t>
      </w:r>
      <w:r w:rsidR="00F220FA" w:rsidRPr="00F220FA">
        <w:rPr>
          <w:bCs/>
          <w:sz w:val="36"/>
          <w:lang w:val="en-US"/>
        </w:rPr>
        <w:t>,</w:t>
      </w:r>
      <w:r w:rsidR="00F220FA">
        <w:rPr>
          <w:bCs/>
          <w:sz w:val="36"/>
          <w:lang w:val="en-US"/>
        </w:rPr>
        <w:t xml:space="preserve"> </w:t>
      </w:r>
      <w:r w:rsidR="00B9249F">
        <w:rPr>
          <w:bCs/>
          <w:sz w:val="36"/>
          <w:lang w:val="en-US"/>
        </w:rPr>
        <w:t>TELUS</w:t>
      </w:r>
    </w:p>
    <w:p w14:paraId="44EAFD9C" w14:textId="77777777" w:rsidR="0081266A" w:rsidRPr="00F220FA" w:rsidRDefault="0081266A" w:rsidP="009D5B98">
      <w:pPr>
        <w:pBdr>
          <w:bottom w:val="single" w:sz="4" w:space="31" w:color="auto"/>
        </w:pBdr>
        <w:rPr>
          <w:rFonts w:ascii="Arial" w:hAnsi="Arial" w:cs="Arial"/>
          <w:lang w:val="en-US"/>
        </w:rPr>
      </w:pPr>
    </w:p>
    <w:p w14:paraId="4B94D5A5" w14:textId="77777777" w:rsidR="00F90F74" w:rsidRPr="00F220FA" w:rsidRDefault="00F90F74" w:rsidP="008D2AB7">
      <w:pPr>
        <w:rPr>
          <w:lang w:val="en-US"/>
        </w:rPr>
      </w:pPr>
    </w:p>
    <w:p w14:paraId="3DEEC669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3656B9AB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45FB0818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049F31CB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53128261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62486C05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4101652C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4B99056E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1299C43A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4DDBEF00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3461D779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3CF2D8B6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0FB78278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1FC39945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0562CB0E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34CE0A41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62EBF3C5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6D98A12B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2946DB82" w14:textId="77777777" w:rsidR="00740ED7" w:rsidRPr="00F220FA" w:rsidRDefault="00740ED7" w:rsidP="00E02B9B">
      <w:pPr>
        <w:rPr>
          <w:b/>
          <w:sz w:val="24"/>
          <w:lang w:val="en-US"/>
        </w:rPr>
      </w:pPr>
    </w:p>
    <w:p w14:paraId="09D94A9D" w14:textId="77777777" w:rsidR="00D41C15" w:rsidRPr="002C214D" w:rsidRDefault="00D41C15" w:rsidP="00D41C15">
      <w:pPr>
        <w:pStyle w:val="Heading1"/>
        <w:rPr>
          <w:rFonts w:ascii="Times New Roman" w:hAnsi="Times New Roman"/>
          <w:sz w:val="28"/>
        </w:rPr>
      </w:pPr>
      <w:r w:rsidRPr="002C214D">
        <w:rPr>
          <w:rFonts w:ascii="Times New Roman" w:hAnsi="Times New Roman"/>
          <w:sz w:val="28"/>
        </w:rPr>
        <w:t>Abbreviations</w:t>
      </w:r>
    </w:p>
    <w:p w14:paraId="5997CC1D" w14:textId="77777777" w:rsidR="00D41C15" w:rsidRPr="003478BE" w:rsidRDefault="00D41C15" w:rsidP="00D41C15">
      <w:pPr>
        <w:rPr>
          <w:rFonts w:cs="Arial"/>
        </w:rPr>
      </w:pPr>
    </w:p>
    <w:p w14:paraId="325D5303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3GPP: 3</w:t>
      </w:r>
      <w:r w:rsidRPr="003478BE">
        <w:rPr>
          <w:rFonts w:cs="Arial"/>
          <w:vertAlign w:val="superscript"/>
        </w:rPr>
        <w:t>rd</w:t>
      </w:r>
      <w:r w:rsidRPr="003478BE">
        <w:rPr>
          <w:rFonts w:cs="Arial"/>
        </w:rPr>
        <w:t xml:space="preserve"> Generation Partnership Project</w:t>
      </w:r>
    </w:p>
    <w:p w14:paraId="4A0A25CD" w14:textId="2B3DB6CC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BLER: Block error rate</w:t>
      </w:r>
    </w:p>
    <w:p w14:paraId="6C816527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BS: Base-station</w:t>
      </w:r>
    </w:p>
    <w:p w14:paraId="6DCE291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BW: Bandwidth</w:t>
      </w:r>
    </w:p>
    <w:p w14:paraId="6A59A479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CCE: Control channel element</w:t>
      </w:r>
    </w:p>
    <w:p w14:paraId="20EC6E55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CP: Control-plane</w:t>
      </w:r>
    </w:p>
    <w:p w14:paraId="1F15A2F4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CSI: Channel state information </w:t>
      </w:r>
    </w:p>
    <w:p w14:paraId="48FEF869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CSI-RS: Channel state information reference signal</w:t>
      </w:r>
    </w:p>
    <w:p w14:paraId="4EAFFB04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DU: Dense urban</w:t>
      </w:r>
    </w:p>
    <w:p w14:paraId="45A03987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DL: Downlink</w:t>
      </w:r>
    </w:p>
    <w:p w14:paraId="2C1DFCA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DM-RS: Demodulation reference signal </w:t>
      </w:r>
    </w:p>
    <w:p w14:paraId="44CF9247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eMBB</w:t>
      </w:r>
      <w:proofErr w:type="spellEnd"/>
      <w:r w:rsidRPr="003478BE">
        <w:rPr>
          <w:rFonts w:cs="Arial"/>
        </w:rPr>
        <w:t>: enhanced mobile broadband</w:t>
      </w:r>
    </w:p>
    <w:p w14:paraId="3A0FABF8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gNB</w:t>
      </w:r>
      <w:proofErr w:type="spellEnd"/>
      <w:r w:rsidRPr="003478BE">
        <w:rPr>
          <w:rFonts w:cs="Arial"/>
        </w:rPr>
        <w:t>: g-</w:t>
      </w:r>
      <w:proofErr w:type="spellStart"/>
      <w:r w:rsidRPr="003478BE">
        <w:rPr>
          <w:rFonts w:cs="Arial"/>
        </w:rPr>
        <w:t>NodeB</w:t>
      </w:r>
      <w:proofErr w:type="spellEnd"/>
    </w:p>
    <w:p w14:paraId="201B1815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GoS</w:t>
      </w:r>
      <w:proofErr w:type="spellEnd"/>
      <w:r w:rsidRPr="003478BE">
        <w:rPr>
          <w:rFonts w:cs="Arial"/>
        </w:rPr>
        <w:t>: Grade-of-service</w:t>
      </w:r>
    </w:p>
    <w:p w14:paraId="4B69B2E4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HARQ: Hybrid automatic repeat request</w:t>
      </w:r>
    </w:p>
    <w:p w14:paraId="6A910616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InH</w:t>
      </w:r>
      <w:proofErr w:type="spellEnd"/>
      <w:r w:rsidRPr="003478BE">
        <w:rPr>
          <w:rFonts w:cs="Arial"/>
        </w:rPr>
        <w:t>: Indoor Hotspot</w:t>
      </w:r>
    </w:p>
    <w:p w14:paraId="654331B6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ITU: International Telecommunication Union</w:t>
      </w:r>
    </w:p>
    <w:p w14:paraId="77F838A8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LMLC: low-mobility large-cell</w:t>
      </w:r>
    </w:p>
    <w:p w14:paraId="1D87192D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MIMO: multiple-input multiple-output</w:t>
      </w:r>
    </w:p>
    <w:p w14:paraId="49AC49D4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mMTC</w:t>
      </w:r>
      <w:proofErr w:type="spellEnd"/>
      <w:r w:rsidRPr="003478BE">
        <w:rPr>
          <w:rFonts w:cs="Arial"/>
        </w:rPr>
        <w:t>: massive Machine-Type Communications</w:t>
      </w:r>
    </w:p>
    <w:p w14:paraId="17EB5E03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NR: New Radio</w:t>
      </w:r>
    </w:p>
    <w:p w14:paraId="0D7CD4CE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NB-IoT: Narrowband-Internet of Things</w:t>
      </w:r>
    </w:p>
    <w:p w14:paraId="657EDB8B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OLLA: outer loop link adaptation </w:t>
      </w:r>
    </w:p>
    <w:p w14:paraId="577B5F37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PDCCH: Physical downlink control channel, PDSCH: Physical downlink shared channel</w:t>
      </w:r>
    </w:p>
    <w:p w14:paraId="716F2C10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PRB: Physical resource block </w:t>
      </w:r>
    </w:p>
    <w:p w14:paraId="4E34AAF2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PT-RS: Phase tracking reference signal </w:t>
      </w:r>
    </w:p>
    <w:p w14:paraId="47764220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PUCCH: Physical uplink control channel; PUSCH: Physical uplink shared channel </w:t>
      </w:r>
    </w:p>
    <w:p w14:paraId="2918101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QoS: Quality-of-service</w:t>
      </w:r>
    </w:p>
    <w:p w14:paraId="5C6ED397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RAN: Radio access network</w:t>
      </w:r>
    </w:p>
    <w:p w14:paraId="631B7F0F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RE: Resource element</w:t>
      </w:r>
    </w:p>
    <w:p w14:paraId="7E21C79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RIT: Radio-interface technology</w:t>
      </w:r>
    </w:p>
    <w:p w14:paraId="4CB8EB1A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RU: Rural</w:t>
      </w:r>
    </w:p>
    <w:p w14:paraId="2B61B24F" w14:textId="77777777" w:rsidR="00D41C15" w:rsidRPr="003478BE" w:rsidRDefault="00D41C15" w:rsidP="00D41C15">
      <w:pPr>
        <w:rPr>
          <w:rFonts w:cs="Arial"/>
        </w:rPr>
      </w:pPr>
      <w:r w:rsidRPr="003478BE">
        <w:t>SCM: Stochastic channel model</w:t>
      </w:r>
    </w:p>
    <w:p w14:paraId="1B6DE0B2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SCS: Sub-carrier spacing</w:t>
      </w:r>
    </w:p>
    <w:p w14:paraId="753E7079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SDU: Service data unit</w:t>
      </w:r>
    </w:p>
    <w:p w14:paraId="091257D5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SR: Scheduling request</w:t>
      </w:r>
    </w:p>
    <w:p w14:paraId="205F66B5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SRS: Sounding reference symbol</w:t>
      </w:r>
    </w:p>
    <w:p w14:paraId="35FCE805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SSB: Synchronization signal block </w:t>
      </w:r>
    </w:p>
    <w:p w14:paraId="4C3B9B1A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TRxP</w:t>
      </w:r>
      <w:proofErr w:type="spellEnd"/>
      <w:r w:rsidRPr="003478BE">
        <w:rPr>
          <w:rFonts w:cs="Arial"/>
        </w:rPr>
        <w:t>: Transmission and reception point</w:t>
      </w:r>
    </w:p>
    <w:p w14:paraId="59CDCB34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TRS: Tracking reference signal</w:t>
      </w:r>
    </w:p>
    <w:p w14:paraId="6FAE1C4B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TTI: Transmission time interval </w:t>
      </w:r>
    </w:p>
    <w:p w14:paraId="05C897DD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 xml:space="preserve">UE: User equipment </w:t>
      </w:r>
    </w:p>
    <w:p w14:paraId="7EE84FAF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UL: Uplink</w:t>
      </w:r>
    </w:p>
    <w:p w14:paraId="70BB3C9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ULPC: Uplink power control</w:t>
      </w:r>
    </w:p>
    <w:p w14:paraId="61BC375C" w14:textId="77777777" w:rsidR="00D41C15" w:rsidRPr="003478BE" w:rsidRDefault="00D41C15" w:rsidP="00D41C15">
      <w:pPr>
        <w:rPr>
          <w:rFonts w:cs="Arial"/>
        </w:rPr>
      </w:pPr>
      <w:r w:rsidRPr="003478BE">
        <w:rPr>
          <w:rFonts w:cs="Arial"/>
        </w:rPr>
        <w:t>UP: User-plane</w:t>
      </w:r>
    </w:p>
    <w:p w14:paraId="55E85D97" w14:textId="77777777" w:rsidR="00D41C15" w:rsidRPr="003478BE" w:rsidRDefault="00D41C15" w:rsidP="00D41C15">
      <w:pPr>
        <w:rPr>
          <w:rFonts w:cs="Arial"/>
        </w:rPr>
      </w:pPr>
      <w:proofErr w:type="spellStart"/>
      <w:r w:rsidRPr="003478BE">
        <w:rPr>
          <w:rFonts w:cs="Arial"/>
        </w:rPr>
        <w:t>urLLC</w:t>
      </w:r>
      <w:proofErr w:type="spellEnd"/>
      <w:r w:rsidRPr="003478BE">
        <w:rPr>
          <w:rFonts w:cs="Arial"/>
        </w:rPr>
        <w:t>: ultra-reliable low-latency communications</w:t>
      </w:r>
    </w:p>
    <w:p w14:paraId="110FFD37" w14:textId="77777777" w:rsidR="00D41C15" w:rsidRDefault="00D41C15" w:rsidP="00E02B9B">
      <w:pPr>
        <w:rPr>
          <w:b/>
          <w:sz w:val="28"/>
        </w:rPr>
      </w:pPr>
    </w:p>
    <w:p w14:paraId="6B699379" w14:textId="77777777" w:rsidR="00D41C15" w:rsidRDefault="00D41C15" w:rsidP="00E02B9B">
      <w:pPr>
        <w:rPr>
          <w:b/>
          <w:sz w:val="28"/>
        </w:rPr>
      </w:pPr>
    </w:p>
    <w:p w14:paraId="3FE9F23F" w14:textId="77777777" w:rsidR="00D41C15" w:rsidRDefault="00D41C15" w:rsidP="00E02B9B">
      <w:pPr>
        <w:rPr>
          <w:b/>
          <w:sz w:val="28"/>
        </w:rPr>
      </w:pPr>
    </w:p>
    <w:p w14:paraId="1F72F646" w14:textId="77777777" w:rsidR="00D41C15" w:rsidRDefault="00D41C15" w:rsidP="00E02B9B">
      <w:pPr>
        <w:rPr>
          <w:b/>
          <w:sz w:val="28"/>
        </w:rPr>
      </w:pPr>
    </w:p>
    <w:p w14:paraId="6354E920" w14:textId="77777777" w:rsidR="00F90F74" w:rsidRPr="00CB5AB9" w:rsidRDefault="00404824" w:rsidP="00E02B9B">
      <w:pPr>
        <w:rPr>
          <w:b/>
          <w:sz w:val="28"/>
        </w:rPr>
      </w:pPr>
      <w:r>
        <w:rPr>
          <w:b/>
          <w:sz w:val="28"/>
        </w:rPr>
        <w:lastRenderedPageBreak/>
        <w:t>1</w:t>
      </w:r>
      <w:r w:rsidR="00E02B9B" w:rsidRPr="00CB5AB9">
        <w:rPr>
          <w:b/>
          <w:sz w:val="28"/>
        </w:rPr>
        <w:t xml:space="preserve"> </w:t>
      </w:r>
      <w:r w:rsidR="00F90F74" w:rsidRPr="00CB5AB9">
        <w:rPr>
          <w:b/>
          <w:sz w:val="28"/>
        </w:rPr>
        <w:t>Introduction</w:t>
      </w:r>
    </w:p>
    <w:p w14:paraId="035C08E0" w14:textId="7556B608" w:rsidR="0008155C" w:rsidRDefault="00495BA0" w:rsidP="00B9249F">
      <w:pPr>
        <w:keepNext/>
        <w:keepLines/>
        <w:spacing w:before="120" w:after="180"/>
        <w:jc w:val="both"/>
        <w:outlineLvl w:val="2"/>
        <w:rPr>
          <w:lang w:val="en-US"/>
        </w:rPr>
      </w:pPr>
      <w:r>
        <w:rPr>
          <w:lang w:val="en-US"/>
        </w:rPr>
        <w:t>T</w:t>
      </w:r>
      <w:r w:rsidR="00790B5A">
        <w:rPr>
          <w:lang w:val="en-US"/>
        </w:rPr>
        <w:t xml:space="preserve">his contribution </w:t>
      </w:r>
      <w:r>
        <w:rPr>
          <w:lang w:val="en-US"/>
        </w:rPr>
        <w:t>provides a</w:t>
      </w:r>
      <w:r w:rsidR="00BB3584">
        <w:rPr>
          <w:lang w:val="en-US"/>
        </w:rPr>
        <w:t xml:space="preserve"> </w:t>
      </w:r>
      <w:r>
        <w:rPr>
          <w:lang w:val="en-US"/>
        </w:rPr>
        <w:t>proposed</w:t>
      </w:r>
      <w:r w:rsidR="00BB3584">
        <w:rPr>
          <w:lang w:val="en-US"/>
        </w:rPr>
        <w:t xml:space="preserve"> text </w:t>
      </w:r>
      <w:r>
        <w:rPr>
          <w:lang w:val="en-US"/>
        </w:rPr>
        <w:t xml:space="preserve">for the </w:t>
      </w:r>
      <w:r w:rsidR="00BB3584">
        <w:rPr>
          <w:lang w:val="en-US"/>
        </w:rPr>
        <w:t xml:space="preserve">link budget analysis </w:t>
      </w:r>
      <w:r>
        <w:rPr>
          <w:lang w:val="en-US"/>
        </w:rPr>
        <w:t xml:space="preserve">component of </w:t>
      </w:r>
      <w:r w:rsidR="00BB3584">
        <w:rPr>
          <w:lang w:val="en-US"/>
        </w:rPr>
        <w:t>the CEG IMT-2020 Evaluation Report</w:t>
      </w:r>
      <w:r w:rsidR="0008155C">
        <w:rPr>
          <w:lang w:val="en-US"/>
        </w:rPr>
        <w:t>.</w:t>
      </w:r>
    </w:p>
    <w:p w14:paraId="25BD671F" w14:textId="77777777" w:rsidR="00BB3584" w:rsidRDefault="00BB3584" w:rsidP="00BB3584">
      <w:pPr>
        <w:pBdr>
          <w:bottom w:val="double" w:sz="6" w:space="1" w:color="auto"/>
        </w:pBdr>
        <w:rPr>
          <w:b/>
        </w:rPr>
      </w:pPr>
      <w:r w:rsidRPr="00AE36C6">
        <w:rPr>
          <w:b/>
        </w:rPr>
        <w:t>Link Budget</w:t>
      </w:r>
      <w:r>
        <w:rPr>
          <w:b/>
        </w:rPr>
        <w:t xml:space="preserve"> Analysis</w:t>
      </w:r>
      <w:r w:rsidRPr="00AE36C6">
        <w:rPr>
          <w:b/>
        </w:rPr>
        <w:t xml:space="preserve"> text proposal</w:t>
      </w:r>
    </w:p>
    <w:p w14:paraId="08CE6F91" w14:textId="77777777" w:rsidR="00BB3584" w:rsidRPr="00AE36C6" w:rsidRDefault="00BB3584" w:rsidP="00BB3584">
      <w:pPr>
        <w:pBdr>
          <w:bottom w:val="double" w:sz="6" w:space="1" w:color="auto"/>
        </w:pBdr>
        <w:rPr>
          <w:b/>
        </w:rPr>
      </w:pPr>
    </w:p>
    <w:p w14:paraId="61CDCEAD" w14:textId="77777777" w:rsidR="00BB3584" w:rsidRDefault="00BB3584" w:rsidP="00BB3584"/>
    <w:p w14:paraId="08CE2114" w14:textId="689B90F4" w:rsidR="00BB3584" w:rsidRDefault="00BB3584" w:rsidP="00B9249F">
      <w:pPr>
        <w:spacing w:after="120"/>
        <w:jc w:val="both"/>
      </w:pPr>
      <w:r>
        <w:t xml:space="preserve">Link budget calculation is an important </w:t>
      </w:r>
      <w:r w:rsidR="00495BA0">
        <w:t xml:space="preserve">network </w:t>
      </w:r>
      <w:r w:rsidR="007755B1">
        <w:t>planning</w:t>
      </w:r>
      <w:r>
        <w:t xml:space="preserve"> </w:t>
      </w:r>
      <w:r w:rsidR="007755B1">
        <w:t xml:space="preserve">tool </w:t>
      </w:r>
      <w:r w:rsidR="00495BA0">
        <w:t>that</w:t>
      </w:r>
      <w:r w:rsidR="007755B1">
        <w:t xml:space="preserve"> efficiently</w:t>
      </w:r>
      <w:r w:rsidR="00495BA0">
        <w:t xml:space="preserve"> provides</w:t>
      </w:r>
      <w:r>
        <w:t xml:space="preserve"> </w:t>
      </w:r>
      <w:r w:rsidR="00B6061A">
        <w:t xml:space="preserve">a </w:t>
      </w:r>
      <w:r>
        <w:t xml:space="preserve">first order approximation of cell coverage </w:t>
      </w:r>
      <w:r w:rsidR="00B6061A">
        <w:t xml:space="preserve">for a given </w:t>
      </w:r>
      <w:r>
        <w:t>level of service</w:t>
      </w:r>
      <w:r w:rsidR="00495BA0">
        <w:t xml:space="preserve"> </w:t>
      </w:r>
      <w:r w:rsidR="007755B1">
        <w:t>(</w:t>
      </w:r>
      <w:r w:rsidR="00495BA0">
        <w:t>and vice versa</w:t>
      </w:r>
      <w:r w:rsidR="007755B1">
        <w:t>)</w:t>
      </w:r>
      <w:r>
        <w:t xml:space="preserve"> </w:t>
      </w:r>
      <w:r w:rsidR="007755B1">
        <w:t>and enables</w:t>
      </w:r>
      <w:r>
        <w:t xml:space="preserve"> </w:t>
      </w:r>
      <w:r w:rsidR="007755B1">
        <w:t>comparing the performance of</w:t>
      </w:r>
      <w:r>
        <w:t xml:space="preserve"> different </w:t>
      </w:r>
      <w:r w:rsidR="007755B1">
        <w:t xml:space="preserve">frequency </w:t>
      </w:r>
      <w:r>
        <w:t xml:space="preserve">bands during the network planning phase. One of the </w:t>
      </w:r>
      <w:r w:rsidR="007755B1">
        <w:t xml:space="preserve">main development </w:t>
      </w:r>
      <w:r>
        <w:t>targets of the 3GPP based NR technology was to match or exceed the link budget of IMT-Advanced</w:t>
      </w:r>
      <w:r w:rsidR="00B6061A">
        <w:t xml:space="preserve"> technolog</w:t>
      </w:r>
      <w:r w:rsidR="007755B1">
        <w:t>ies</w:t>
      </w:r>
      <w:r>
        <w:t xml:space="preserve">. </w:t>
      </w:r>
      <w:r w:rsidR="00B6061A">
        <w:t xml:space="preserve">As part of the Canadian Evaluation Group (CEG) study, </w:t>
      </w:r>
      <w:r>
        <w:t xml:space="preserve">the calculations </w:t>
      </w:r>
      <w:r w:rsidR="004E6EAD">
        <w:t xml:space="preserve">provided by 3GPP have been verified </w:t>
      </w:r>
      <w:r>
        <w:t xml:space="preserve">to determine </w:t>
      </w:r>
      <w:r w:rsidR="004E6EAD">
        <w:t xml:space="preserve">whether </w:t>
      </w:r>
      <w:r>
        <w:t xml:space="preserve">the IMT-2020 targets </w:t>
      </w:r>
      <w:r w:rsidR="004E6EAD">
        <w:t xml:space="preserve">would be </w:t>
      </w:r>
      <w:r>
        <w:t xml:space="preserve">met </w:t>
      </w:r>
      <w:r w:rsidR="004E6EAD">
        <w:t xml:space="preserve">by </w:t>
      </w:r>
      <w:r>
        <w:t xml:space="preserve">the NR technology. </w:t>
      </w:r>
    </w:p>
    <w:p w14:paraId="59F6FD48" w14:textId="71BBFABF" w:rsidR="00BB3584" w:rsidRDefault="007755B1" w:rsidP="00B9249F">
      <w:pPr>
        <w:spacing w:after="120"/>
        <w:jc w:val="both"/>
      </w:pPr>
      <w:r>
        <w:t>I</w:t>
      </w:r>
      <w:r w:rsidR="00BB3584">
        <w:t>nspection</w:t>
      </w:r>
      <w:r w:rsidDel="007755B1">
        <w:t xml:space="preserve"> </w:t>
      </w:r>
      <w:r>
        <w:t>of</w:t>
      </w:r>
      <w:r w:rsidR="00BB3584">
        <w:t xml:space="preserve"> the link budget template tables provided by 3GPP </w:t>
      </w:r>
      <w:r>
        <w:t xml:space="preserve">clearly shows that they </w:t>
      </w:r>
      <w:r w:rsidR="00BB3584">
        <w:t xml:space="preserve">are well prepared, cover </w:t>
      </w:r>
      <w:r>
        <w:t xml:space="preserve">the considered </w:t>
      </w:r>
      <w:r w:rsidR="00BB3584">
        <w:t xml:space="preserve">deployment </w:t>
      </w:r>
      <w:r>
        <w:t xml:space="preserve">scenarios </w:t>
      </w:r>
      <w:r w:rsidR="00BB3584">
        <w:t xml:space="preserve">and are appropriate for link budget evaluation. Further, </w:t>
      </w:r>
      <w:r>
        <w:t xml:space="preserve">it has been verified that </w:t>
      </w:r>
      <w:r w:rsidR="00BB3584">
        <w:t xml:space="preserve">all setup parameters for the deployment scenarios under consideration are </w:t>
      </w:r>
      <w:r>
        <w:t>with</w:t>
      </w:r>
      <w:r w:rsidR="00BB3584">
        <w:t>in the ranges suggested by</w:t>
      </w:r>
      <w:r>
        <w:t xml:space="preserve"> the</w:t>
      </w:r>
      <w:r w:rsidR="00BB3584">
        <w:t xml:space="preserve"> ITU-R WP5D in </w:t>
      </w:r>
      <w:r>
        <w:t xml:space="preserve">the </w:t>
      </w:r>
      <w:r w:rsidR="00BB3584">
        <w:t xml:space="preserve">M.2411 and M.2412 documents. </w:t>
      </w:r>
    </w:p>
    <w:p w14:paraId="57AA46E8" w14:textId="677DD9A1" w:rsidR="00BB3584" w:rsidRDefault="007755B1" w:rsidP="00B9249F">
      <w:pPr>
        <w:jc w:val="both"/>
      </w:pPr>
      <w:r>
        <w:t>F</w:t>
      </w:r>
      <w:r w:rsidR="00BB3584">
        <w:t xml:space="preserve">ocus of </w:t>
      </w:r>
      <w:r>
        <w:t xml:space="preserve">the </w:t>
      </w:r>
      <w:r w:rsidR="00BB3584">
        <w:t>verification effort</w:t>
      </w:r>
      <w:r>
        <w:t>s</w:t>
      </w:r>
      <w:r w:rsidR="00BB3584">
        <w:t xml:space="preserve"> was </w:t>
      </w:r>
      <w:r>
        <w:t xml:space="preserve">centred </w:t>
      </w:r>
      <w:r w:rsidR="00BB3584">
        <w:t xml:space="preserve">on deriving the shadow fading margins, penetration margins and data rate to signal to interference (SINR) mapping as these values have been used in the tables without providing </w:t>
      </w:r>
      <w:proofErr w:type="gramStart"/>
      <w:r w:rsidR="004E6EAD">
        <w:t>sufficient</w:t>
      </w:r>
      <w:proofErr w:type="gramEnd"/>
      <w:r w:rsidR="004E6EAD">
        <w:t xml:space="preserve"> </w:t>
      </w:r>
      <w:r w:rsidR="00BB3584">
        <w:t xml:space="preserve">details. </w:t>
      </w:r>
      <w:r w:rsidR="004E6EAD">
        <w:t>For b</w:t>
      </w:r>
      <w:r w:rsidR="00BB3584">
        <w:t xml:space="preserve">oth </w:t>
      </w:r>
      <w:r w:rsidR="004E6EAD">
        <w:t xml:space="preserve">considered </w:t>
      </w:r>
      <w:r w:rsidR="00BB3584">
        <w:t>channel models (Channel Model A and B)</w:t>
      </w:r>
      <w:r w:rsidR="004E6EAD">
        <w:t xml:space="preserve">, the </w:t>
      </w:r>
      <w:r w:rsidR="00BB3584">
        <w:t>theoretical derivation and numerical calculation</w:t>
      </w:r>
      <w:r w:rsidR="004E6EAD">
        <w:t>s</w:t>
      </w:r>
      <w:r w:rsidR="00BB3584">
        <w:t xml:space="preserve">, </w:t>
      </w:r>
      <w:r w:rsidR="004E6EAD">
        <w:t>confirm</w:t>
      </w:r>
      <w:r w:rsidR="00BB3584">
        <w:t xml:space="preserve"> that </w:t>
      </w:r>
      <w:r w:rsidR="004E6EAD">
        <w:t xml:space="preserve">the </w:t>
      </w:r>
      <w:r w:rsidR="00BB3584">
        <w:t>shadowing margins, coverage areas</w:t>
      </w:r>
      <w:r w:rsidR="004E6EAD">
        <w:t xml:space="preserve"> and </w:t>
      </w:r>
      <w:r w:rsidR="00BB3584">
        <w:t xml:space="preserve">receiver sensitivity points all </w:t>
      </w:r>
      <w:r w:rsidR="004E6EAD">
        <w:t xml:space="preserve">either match </w:t>
      </w:r>
      <w:r w:rsidR="00BB3584">
        <w:t>or are sufficiently close</w:t>
      </w:r>
      <w:r w:rsidR="00F2141A">
        <w:t xml:space="preserve"> in value</w:t>
      </w:r>
      <w:r w:rsidR="004E6EAD">
        <w:t xml:space="preserve"> to what has been provided by 3GPP. Furthermore</w:t>
      </w:r>
      <w:r w:rsidR="00BB3584">
        <w:t>, in</w:t>
      </w:r>
      <w:r w:rsidR="004E6EAD">
        <w:t xml:space="preserve"> the</w:t>
      </w:r>
      <w:r w:rsidR="00BB3584">
        <w:t xml:space="preserve"> instances whe</w:t>
      </w:r>
      <w:r w:rsidR="00F2141A">
        <w:t>re</w:t>
      </w:r>
      <w:r w:rsidR="00BB3584">
        <w:t xml:space="preserve"> a small difference was observed </w:t>
      </w:r>
      <w:r w:rsidR="004E6EAD">
        <w:t>the</w:t>
      </w:r>
      <w:r w:rsidR="00BB3584">
        <w:t xml:space="preserve"> 3GPP </w:t>
      </w:r>
      <w:r w:rsidR="004E6EAD">
        <w:t xml:space="preserve">was found to have utilized </w:t>
      </w:r>
      <w:r w:rsidR="00BB3584">
        <w:t xml:space="preserve">more conservative values. </w:t>
      </w:r>
    </w:p>
    <w:p w14:paraId="6BB9E253" w14:textId="77777777" w:rsidR="00BB3584" w:rsidRDefault="00BB3584" w:rsidP="00BB3584"/>
    <w:p w14:paraId="71A2D0B1" w14:textId="77777777" w:rsidR="00BB3584" w:rsidRDefault="00BB3584" w:rsidP="00BB3584">
      <w:pPr>
        <w:rPr>
          <w:u w:val="single"/>
        </w:rPr>
      </w:pPr>
      <w:r w:rsidRPr="00395AF1">
        <w:rPr>
          <w:u w:val="single"/>
        </w:rPr>
        <w:t>Shadow fading margin</w:t>
      </w:r>
      <w:r>
        <w:rPr>
          <w:u w:val="single"/>
        </w:rPr>
        <w:t xml:space="preserve"> (SFM)</w:t>
      </w:r>
      <w:r w:rsidRPr="00395AF1">
        <w:rPr>
          <w:u w:val="single"/>
        </w:rPr>
        <w:t xml:space="preserve"> derivation</w:t>
      </w:r>
      <w:r>
        <w:rPr>
          <w:u w:val="single"/>
        </w:rPr>
        <w:t xml:space="preserve"> methodology</w:t>
      </w:r>
    </w:p>
    <w:p w14:paraId="23DE523C" w14:textId="77777777" w:rsidR="00F2141A" w:rsidRDefault="00F2141A" w:rsidP="00BB3584">
      <w:pPr>
        <w:rPr>
          <w:u w:val="single"/>
        </w:rPr>
      </w:pPr>
    </w:p>
    <w:p w14:paraId="36EFC2AE" w14:textId="64C56108" w:rsidR="00BB3584" w:rsidRPr="00395AF1" w:rsidRDefault="00BB3584" w:rsidP="00B9249F">
      <w:pPr>
        <w:spacing w:after="120"/>
        <w:jc w:val="both"/>
      </w:pPr>
      <w:r w:rsidRPr="00395AF1">
        <w:t>For each of the deployment</w:t>
      </w:r>
      <w:r w:rsidR="004E6EAD">
        <w:t xml:space="preserve"> </w:t>
      </w:r>
      <w:r w:rsidRPr="00395AF1">
        <w:t>s</w:t>
      </w:r>
      <w:r w:rsidR="004E6EAD">
        <w:t>cenarios</w:t>
      </w:r>
      <w:r w:rsidRPr="00395AF1">
        <w:t xml:space="preserve"> </w:t>
      </w:r>
      <w:r>
        <w:t>under consideration the cell area coverage for a single omnidirectional site</w:t>
      </w:r>
      <w:r w:rsidR="004E6EAD">
        <w:t xml:space="preserve"> has been considered</w:t>
      </w:r>
      <w:r>
        <w:t xml:space="preserve"> </w:t>
      </w:r>
      <w:r w:rsidR="004E6EAD">
        <w:t xml:space="preserve">to substantially </w:t>
      </w:r>
      <w:r>
        <w:t xml:space="preserve">reduce the complexity of the problem. </w:t>
      </w:r>
    </w:p>
    <w:p w14:paraId="6D6130DF" w14:textId="77777777" w:rsidR="00BB3584" w:rsidRDefault="00BB3584" w:rsidP="00BB3584">
      <w:r>
        <w:t>Starting with the following cell area coverage probability integral</w:t>
      </w:r>
    </w:p>
    <w:p w14:paraId="52E56223" w14:textId="77777777" w:rsidR="005D7D42" w:rsidRDefault="005D7D42" w:rsidP="00BB3584"/>
    <w:p w14:paraId="07547A01" w14:textId="77777777" w:rsidR="00BB3584" w:rsidRPr="00395AF1" w:rsidRDefault="00BB3584" w:rsidP="00BB3584"/>
    <w:p w14:paraId="7EE65D3C" w14:textId="311D43C6" w:rsidR="00BB3584" w:rsidRPr="00BB3584" w:rsidRDefault="00A5035B" w:rsidP="00BB3584">
      <w:pPr>
        <w:jc w:val="center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="00BB3584" w:rsidRPr="00BB3584">
        <w:rPr>
          <w:rFonts w:eastAsia="Times New Roman"/>
        </w:rPr>
        <w:t xml:space="preserve"> = </w:t>
      </w:r>
      <m:oMath>
        <m:nary>
          <m:naryPr>
            <m:chr m:val="∬"/>
            <m:limLoc m:val="undOvr"/>
            <m:ctrlPr>
              <w:rPr>
                <w:rFonts w:ascii="Cambria Math" w:eastAsia="Times New Roman" w:hAnsi="Cambria Math"/>
                <w:i/>
              </w:rPr>
            </m:ctrlPr>
          </m:naryPr>
          <m:sub>
            <m:r>
              <w:rPr>
                <w:rFonts w:ascii="Cambria Math" w:eastAsia="Times New Roman" w:hAnsi="Cambria Math"/>
              </w:rPr>
              <m:t xml:space="preserve">0 </m:t>
            </m:r>
          </m:sub>
          <m:sup>
            <m:r>
              <w:rPr>
                <w:rFonts w:ascii="Cambria Math" w:eastAsia="Times New Roman" w:hAnsi="Cambria Math"/>
              </w:rPr>
              <m:t>2πR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cov</m:t>
                </m:r>
              </m:sub>
            </m:sSub>
          </m:e>
        </m:nary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r</m:t>
            </m:r>
          </m:e>
        </m:d>
        <m:r>
          <w:rPr>
            <w:rFonts w:ascii="Cambria Math" w:eastAsia="Times New Roman" w:hAnsi="Cambria Math"/>
          </w:rPr>
          <m:t>p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r,φ</m:t>
            </m:r>
          </m:e>
        </m:d>
        <m:r>
          <w:rPr>
            <w:rFonts w:ascii="Cambria Math" w:eastAsia="Times New Roman" w:hAnsi="Cambria Math"/>
          </w:rPr>
          <m:t>drdφ</m:t>
        </m:r>
      </m:oMath>
      <w:r w:rsidR="004E6EAD">
        <w:rPr>
          <w:rFonts w:eastAsia="Times New Roman"/>
        </w:rPr>
        <w:tab/>
        <w:t xml:space="preserve"> </w:t>
      </w:r>
      <w:r w:rsidR="002B700E">
        <w:rPr>
          <w:rFonts w:eastAsia="Times New Roman"/>
        </w:rPr>
        <w:tab/>
      </w:r>
      <w:r w:rsidR="004E6EAD">
        <w:rPr>
          <w:rFonts w:eastAsia="Times New Roman"/>
        </w:rPr>
        <w:t>(1)</w:t>
      </w:r>
    </w:p>
    <w:p w14:paraId="5043CB0F" w14:textId="77777777" w:rsidR="00BB3584" w:rsidRDefault="00BB3584" w:rsidP="00BB3584">
      <w:pPr>
        <w:jc w:val="center"/>
      </w:pPr>
    </w:p>
    <w:p w14:paraId="43E2378D" w14:textId="3F87692F" w:rsidR="00BB3584" w:rsidRDefault="00F2141A" w:rsidP="004E6EAD">
      <w:r>
        <w:t>w</w:t>
      </w:r>
      <w:r w:rsidR="00BB3584">
        <w:t xml:space="preserve">here the probability of coverage at a distance </w:t>
      </w:r>
      <w:r w:rsidR="00BB3584" w:rsidRPr="004B4FD2">
        <w:rPr>
          <w:i/>
        </w:rPr>
        <w:t>r</w:t>
      </w:r>
      <w:r w:rsidR="00BB3584">
        <w:t xml:space="preserve"> from the site with the pathloss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L</m:t>
            </m:r>
          </m:e>
        </m:ba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="00BB3584">
        <w:t xml:space="preserve"> can be </w:t>
      </w:r>
      <w:r w:rsidR="004E6EAD">
        <w:t xml:space="preserve">expressed </w:t>
      </w:r>
      <w:r w:rsidR="00BB3584">
        <w:t>as:</w:t>
      </w:r>
    </w:p>
    <w:p w14:paraId="07459315" w14:textId="77777777" w:rsidR="00BB3584" w:rsidRDefault="00BB3584" w:rsidP="00BB3584"/>
    <w:p w14:paraId="61391BC1" w14:textId="1AB51CC4" w:rsidR="00BB3584" w:rsidRPr="003B475D" w:rsidRDefault="00A5035B" w:rsidP="00BB3584">
      <w:pPr>
        <w:jc w:val="center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 xml:space="preserve">cov 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  <m:r>
              <w:rPr>
                <w:rFonts w:ascii="Cambria Math" w:hAnsi="Cambria Math"/>
              </w:rPr>
              <m:t>+X&gt;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  <m:r>
              <w:rPr>
                <w:rFonts w:ascii="Cambria Math" w:hAnsi="Cambria Math"/>
              </w:rPr>
              <m:t xml:space="preserve">-SFM </m:t>
            </m:r>
          </m:e>
          <m:e>
            <m:r>
              <w:rPr>
                <w:rFonts w:ascii="Cambria Math" w:hAnsi="Cambria Math"/>
              </w:rPr>
              <m:t>r</m:t>
            </m:r>
          </m:e>
        </m:d>
      </m:oMath>
      <w:r w:rsidR="004E6EAD">
        <w:rPr>
          <w:rFonts w:eastAsia="Times New Roman"/>
        </w:rPr>
        <w:t xml:space="preserve"> </w:t>
      </w:r>
      <w:r w:rsidR="002B700E">
        <w:rPr>
          <w:rFonts w:eastAsia="Times New Roman"/>
        </w:rPr>
        <w:tab/>
      </w:r>
      <w:r w:rsidR="004E6EAD">
        <w:rPr>
          <w:rFonts w:eastAsia="Times New Roman"/>
        </w:rPr>
        <w:t>(2)</w:t>
      </w:r>
    </w:p>
    <w:p w14:paraId="6537F28F" w14:textId="77777777" w:rsidR="00BB3584" w:rsidRDefault="00BB3584" w:rsidP="00BB3584">
      <w:pPr>
        <w:jc w:val="center"/>
      </w:pPr>
    </w:p>
    <w:p w14:paraId="44C1E1D4" w14:textId="048D0FBF" w:rsidR="00BB3584" w:rsidRDefault="00F2141A" w:rsidP="00BC73F7">
      <w:r>
        <w:t>after substituting</w:t>
      </w:r>
      <w:r w:rsidR="00BB3584">
        <w:t xml:space="preserve"> and resolving the integral</w:t>
      </w:r>
      <w:r>
        <w:t>, the cell coverage probability becomes</w:t>
      </w:r>
      <w:r w:rsidR="00BB3584">
        <w:t>:</w:t>
      </w:r>
    </w:p>
    <w:p w14:paraId="6DFB9E20" w14:textId="77777777" w:rsidR="00BB3584" w:rsidRDefault="00BB3584" w:rsidP="00BB3584"/>
    <w:p w14:paraId="70DF9E56" w14:textId="77777777" w:rsidR="00BB3584" w:rsidRDefault="00BB3584" w:rsidP="00BB3584"/>
    <w:p w14:paraId="753980CF" w14:textId="537D0A1B" w:rsidR="00BB3584" w:rsidRPr="003B475D" w:rsidRDefault="004E6EAD" w:rsidP="00B9249F">
      <w:pPr>
        <w:keepNext/>
        <w:keepLines/>
        <w:spacing w:before="120" w:after="180"/>
        <w:ind w:left="2160" w:firstLine="720"/>
        <w:outlineLvl w:val="2"/>
      </w:pPr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1-ab</m:t>
                    </m:r>
                  </m:e>
                </m:d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b</m:t>
                    </m:r>
                  </m:den>
                </m:f>
              </m:e>
            </m:d>
          </m:e>
        </m:d>
      </m:oMath>
      <w:r>
        <w:t xml:space="preserve"> </w:t>
      </w:r>
      <w:r w:rsidR="002B700E">
        <w:t xml:space="preserve">     </w:t>
      </w:r>
      <w:r>
        <w:t>(3)</w:t>
      </w:r>
    </w:p>
    <w:p w14:paraId="5E41F87B" w14:textId="32A1D5AC" w:rsidR="00BB3584" w:rsidRDefault="00F2141A" w:rsidP="00BB3584">
      <w:r>
        <w:t>w</w:t>
      </w:r>
      <w:r w:rsidR="00BB3584">
        <w:t>here:</w:t>
      </w:r>
    </w:p>
    <w:p w14:paraId="1F9FC4A8" w14:textId="77777777" w:rsidR="00BB3584" w:rsidRPr="003B475D" w:rsidRDefault="003B475D" w:rsidP="006711D4">
      <w:pPr>
        <w:keepNext/>
        <w:keepLines/>
        <w:spacing w:before="120" w:after="180"/>
        <w:ind w:left="720" w:firstLine="720"/>
        <w:outlineLvl w:val="2"/>
        <w:rPr>
          <w:noProof/>
        </w:rPr>
      </w:pPr>
      <m:oMathPara>
        <m:oMath>
          <m:r>
            <w:rPr>
              <w:rFonts w:ascii="Cambria Math" w:hAnsi="Cambria Math"/>
            </w:rPr>
            <m:t>a=-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SFM</m:t>
              </m:r>
            </m:num>
            <m:den>
              <m:r>
                <w:rPr>
                  <w:rFonts w:ascii="Cambria Math" w:hAnsi="Cambria Math"/>
                </w:rPr>
                <m:t>σ</m:t>
              </m:r>
            </m:den>
          </m:f>
        </m:oMath>
      </m:oMathPara>
    </w:p>
    <w:p w14:paraId="44C6411F" w14:textId="77777777" w:rsidR="00BB3584" w:rsidRPr="003B475D" w:rsidRDefault="003B475D" w:rsidP="006711D4">
      <w:pPr>
        <w:keepNext/>
        <w:keepLines/>
        <w:spacing w:before="120" w:after="180"/>
        <w:ind w:left="720" w:firstLine="720"/>
        <w:outlineLvl w:val="2"/>
        <w:rPr>
          <w:noProof/>
        </w:rPr>
      </w:pPr>
      <m:oMathPara>
        <m:oMath>
          <m:r>
            <w:rPr>
              <w:rFonts w:ascii="Cambria Math" w:hAnsi="Cambria Math"/>
              <w:noProof/>
            </w:rPr>
            <m:t>b=</m:t>
          </m:r>
          <m:f>
            <m:fPr>
              <m:ctrlPr>
                <w:rPr>
                  <w:rFonts w:ascii="Cambria Math" w:hAnsi="Cambria Math"/>
                  <w:i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</w:rPr>
                <m:t>σ</m:t>
              </m:r>
            </m:den>
          </m:f>
          <m:r>
            <w:rPr>
              <w:rFonts w:ascii="Cambria Math" w:hAnsi="Cambria Math"/>
              <w:noProof/>
            </w:rPr>
            <m:t>10n</m:t>
          </m:r>
          <m:func>
            <m:funcPr>
              <m:ctrlPr>
                <w:rPr>
                  <w:rFonts w:ascii="Cambria Math" w:hAnsi="Cambria Math"/>
                  <w:i/>
                  <w:noProof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/>
                  <w:noProof/>
                </w:rPr>
                <m:t>e</m:t>
              </m:r>
            </m:e>
          </m:func>
        </m:oMath>
      </m:oMathPara>
    </w:p>
    <w:p w14:paraId="32898BC0" w14:textId="77777777" w:rsidR="00BB3584" w:rsidRDefault="00BB3584" w:rsidP="00B9249F">
      <w:pPr>
        <w:spacing w:after="120"/>
      </w:pPr>
      <w:r w:rsidRPr="00295477">
        <w:rPr>
          <w:b/>
          <w:i/>
          <w:color w:val="222222"/>
          <w:shd w:val="clear" w:color="auto" w:fill="FFFFFF"/>
        </w:rPr>
        <w:t>Q</w:t>
      </w:r>
      <w:r w:rsidRPr="00295477">
        <w:rPr>
          <w:b/>
          <w:bCs/>
          <w:i/>
          <w:color w:val="222222"/>
          <w:shd w:val="clear" w:color="auto" w:fill="FFFFFF"/>
        </w:rPr>
        <w:t>-function</w:t>
      </w:r>
      <w:r w:rsidRPr="00E478C8">
        <w:rPr>
          <w:color w:val="222222"/>
          <w:shd w:val="clear" w:color="auto" w:fill="FFFFFF"/>
        </w:rPr>
        <w:t> is the tail distribution function of the </w:t>
      </w:r>
      <w:r>
        <w:t>standard normal distribution.</w:t>
      </w:r>
    </w:p>
    <w:p w14:paraId="39321B34" w14:textId="5AD95752" w:rsidR="00BB3584" w:rsidRDefault="00BB3584" w:rsidP="00B9249F">
      <w:pPr>
        <w:spacing w:after="120"/>
        <w:jc w:val="both"/>
      </w:pPr>
      <w:r>
        <w:lastRenderedPageBreak/>
        <w:t xml:space="preserve">In all </w:t>
      </w:r>
      <w:proofErr w:type="spellStart"/>
      <w:r>
        <w:t>eMBB</w:t>
      </w:r>
      <w:proofErr w:type="spellEnd"/>
      <w:r>
        <w:t xml:space="preserve"> and URLLC deployment</w:t>
      </w:r>
      <w:r w:rsidR="002B700E">
        <w:t xml:space="preserve"> </w:t>
      </w:r>
      <w:r>
        <w:t>s</w:t>
      </w:r>
      <w:r w:rsidR="002B700E">
        <w:t>cenarios</w:t>
      </w:r>
      <w:r>
        <w:t>, the cell coverage probability</w:t>
      </w:r>
      <w:r w:rsidR="002B700E">
        <w:t xml:space="preserve"> of</w:t>
      </w:r>
      <w:r>
        <w:t xml:space="preserve"> 90% and 95%</w:t>
      </w:r>
      <w:r w:rsidR="002B700E">
        <w:t xml:space="preserve"> have been considered</w:t>
      </w:r>
      <w:r>
        <w:t xml:space="preserve"> for data and control channels</w:t>
      </w:r>
      <w:r w:rsidR="002B700E">
        <w:t>,</w:t>
      </w:r>
      <w:r>
        <w:t xml:space="preserve"> respectively.</w:t>
      </w:r>
    </w:p>
    <w:p w14:paraId="36FA7E47" w14:textId="6CC8D65E" w:rsidR="00BB3584" w:rsidRDefault="00BB3584" w:rsidP="00B9249F">
      <w:pPr>
        <w:jc w:val="both"/>
      </w:pPr>
      <w:r>
        <w:t xml:space="preserve">For the </w:t>
      </w:r>
      <w:proofErr w:type="spellStart"/>
      <w:r>
        <w:t>mMTC</w:t>
      </w:r>
      <w:proofErr w:type="spellEnd"/>
      <w:r>
        <w:t xml:space="preserve"> </w:t>
      </w:r>
      <w:r w:rsidR="002B700E">
        <w:t xml:space="preserve">deployment </w:t>
      </w:r>
      <w:r>
        <w:t>scenarios</w:t>
      </w:r>
      <w:r w:rsidR="002B700E">
        <w:t>,</w:t>
      </w:r>
      <w:r>
        <w:t xml:space="preserve"> 99% cell area coverage was considered for both data and control channels.</w:t>
      </w:r>
    </w:p>
    <w:p w14:paraId="5A11A0D8" w14:textId="1EB02250" w:rsidR="00BB3584" w:rsidRDefault="002B700E" w:rsidP="00B9249F">
      <w:pPr>
        <w:spacing w:after="120"/>
        <w:jc w:val="both"/>
      </w:pPr>
      <w:r>
        <w:t xml:space="preserve">Using </w:t>
      </w:r>
      <w:r w:rsidR="00BB3584">
        <w:t>the above cell coverage area coverage probability functional points</w:t>
      </w:r>
      <w:r w:rsidRPr="002B700E">
        <w:t xml:space="preserve"> </w:t>
      </w:r>
      <w:r>
        <w:t>along with the pathloss equations for Channel Model A and B</w:t>
      </w:r>
      <w:r w:rsidR="00BB3584">
        <w:t xml:space="preserve">, the SFM </w:t>
      </w:r>
      <w:r>
        <w:t xml:space="preserve">was derived </w:t>
      </w:r>
      <w:r w:rsidR="00BB3584">
        <w:t xml:space="preserve">as a function of </w:t>
      </w:r>
      <w:r>
        <w:t xml:space="preserve">the </w:t>
      </w:r>
      <w:r w:rsidR="00BB3584">
        <w:t>pathloss exponent and shadow fading margin.</w:t>
      </w:r>
    </w:p>
    <w:p w14:paraId="5EAECAE1" w14:textId="77777777" w:rsidR="00BB3584" w:rsidRDefault="00BB3584" w:rsidP="00BB3584">
      <w:pPr>
        <w:rPr>
          <w:u w:val="single"/>
        </w:rPr>
      </w:pPr>
      <w:r w:rsidRPr="00E51148">
        <w:rPr>
          <w:u w:val="single"/>
        </w:rPr>
        <w:t>Shadow Fading Standard Deviation considerations:</w:t>
      </w:r>
    </w:p>
    <w:p w14:paraId="44E871BC" w14:textId="77777777" w:rsidR="00F2141A" w:rsidRPr="00E51148" w:rsidRDefault="00F2141A" w:rsidP="00BB3584">
      <w:pPr>
        <w:rPr>
          <w:u w:val="single"/>
        </w:rPr>
      </w:pPr>
    </w:p>
    <w:p w14:paraId="39EA0E0F" w14:textId="5FBB1D79" w:rsidR="00BB3584" w:rsidRPr="00BB3584" w:rsidRDefault="00BB3584" w:rsidP="00B9249F">
      <w:pPr>
        <w:spacing w:after="120"/>
        <w:jc w:val="both"/>
        <w:rPr>
          <w:rFonts w:cs="Calibri"/>
        </w:rPr>
      </w:pPr>
      <w:r>
        <w:t xml:space="preserve">The </w:t>
      </w:r>
      <w:proofErr w:type="spellStart"/>
      <w:r>
        <w:t>eMBB</w:t>
      </w:r>
      <w:proofErr w:type="spellEnd"/>
      <w:r>
        <w:t xml:space="preserve"> and URLLC </w:t>
      </w:r>
      <w:r w:rsidR="002B700E">
        <w:t xml:space="preserve">deployment </w:t>
      </w:r>
      <w:r>
        <w:t xml:space="preserve">scenarios </w:t>
      </w:r>
      <w:proofErr w:type="gramStart"/>
      <w:r w:rsidR="002B700E">
        <w:t xml:space="preserve">were </w:t>
      </w:r>
      <w:r>
        <w:t xml:space="preserve">considered </w:t>
      </w:r>
      <w:r w:rsidR="002B700E">
        <w:t>to be</w:t>
      </w:r>
      <w:proofErr w:type="gramEnd"/>
      <w:r w:rsidR="002B700E">
        <w:t xml:space="preserve"> </w:t>
      </w:r>
      <w:r>
        <w:t xml:space="preserve">the most challenging cases, </w:t>
      </w:r>
      <w:r w:rsidR="002B700E">
        <w:t xml:space="preserve">particularly the </w:t>
      </w:r>
      <w:r>
        <w:t>NLOS</w:t>
      </w:r>
      <w:r w:rsidR="002B700E">
        <w:t xml:space="preserve">, </w:t>
      </w:r>
      <w:r>
        <w:t>NLOS-Outdoor-Indoor</w:t>
      </w:r>
      <w:r w:rsidR="002B700E">
        <w:t xml:space="preserve"> and</w:t>
      </w:r>
      <w:r>
        <w:t xml:space="preserve"> NLOS In-Car scenario</w:t>
      </w:r>
      <w:r w:rsidR="002B700E">
        <w:t>s, with</w:t>
      </w:r>
      <w:r>
        <w:t xml:space="preserve"> </w:t>
      </w:r>
      <w:r w:rsidRPr="001F0CDD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car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BB3584">
        <w:rPr>
          <w:rFonts w:cs="Calibri"/>
        </w:rPr>
        <w:t>= 5,</w:t>
      </w:r>
      <w:r>
        <w:t xml:space="preserve"> </w:t>
      </w:r>
      <w:r w:rsidR="002B700E">
        <w:t xml:space="preserve">and </w:t>
      </w:r>
      <w:r>
        <w:t xml:space="preserve">the outdoor </w:t>
      </w:r>
      <w:r w:rsidRPr="00BB3584">
        <w:rPr>
          <w:rFonts w:cs="Calibri"/>
        </w:rPr>
        <w:t xml:space="preserve">σ </w:t>
      </w:r>
      <w:r w:rsidR="002B700E">
        <w:rPr>
          <w:rFonts w:cs="Calibri"/>
        </w:rPr>
        <w:t>having a</w:t>
      </w:r>
      <w:r w:rsidR="002B700E" w:rsidRPr="00BB3584">
        <w:rPr>
          <w:rFonts w:cs="Calibri"/>
        </w:rPr>
        <w:t xml:space="preserve"> </w:t>
      </w:r>
      <w:r w:rsidRPr="00BB3584">
        <w:rPr>
          <w:rFonts w:cs="Calibri"/>
        </w:rPr>
        <w:t>different</w:t>
      </w:r>
      <w:r w:rsidR="002B700E">
        <w:rPr>
          <w:rFonts w:cs="Calibri"/>
        </w:rPr>
        <w:t xml:space="preserve"> value.</w:t>
      </w:r>
    </w:p>
    <w:p w14:paraId="41939FF5" w14:textId="3C9DE28C" w:rsidR="00BB3584" w:rsidRDefault="00BB3584" w:rsidP="00B9249F">
      <w:pPr>
        <w:jc w:val="both"/>
      </w:pPr>
      <w:r>
        <w:t>Since</w:t>
      </w:r>
      <w:r w:rsidR="002B700E">
        <w:t xml:space="preserve"> there is only </w:t>
      </w:r>
      <w:r>
        <w:t xml:space="preserve">a single </w:t>
      </w:r>
      <w:r w:rsidRPr="00BB3584">
        <w:rPr>
          <w:rFonts w:cs="Calibri"/>
        </w:rPr>
        <w:t>σ</w:t>
      </w:r>
      <w:r>
        <w:t xml:space="preserve"> value that can be inserted in</w:t>
      </w:r>
      <w:r w:rsidR="002B700E">
        <w:t>to the calculation</w:t>
      </w:r>
      <w:r>
        <w:t xml:space="preserve"> equation, </w:t>
      </w:r>
      <w:r w:rsidR="002B700E">
        <w:t xml:space="preserve">scenarios with </w:t>
      </w:r>
      <w:r>
        <w:t xml:space="preserve">two independent standard deviations </w:t>
      </w:r>
      <w:r w:rsidR="002B700E">
        <w:t xml:space="preserve">combined them using </w:t>
      </w:r>
      <w:r>
        <w:t>the following rule:</w:t>
      </w:r>
    </w:p>
    <w:p w14:paraId="144A5D23" w14:textId="77777777" w:rsidR="00B53CEC" w:rsidRDefault="00B53CEC" w:rsidP="00BB3584"/>
    <w:p w14:paraId="34D978CB" w14:textId="271DF6EE" w:rsidR="00BB3584" w:rsidRDefault="00BC73F7" w:rsidP="00B9249F">
      <w:pPr>
        <w:ind w:left="2880" w:firstLine="720"/>
      </w:pPr>
      <w:r>
        <w:rPr>
          <w:i/>
        </w:rPr>
        <w:t xml:space="preserve">   </w:t>
      </w:r>
      <w:r w:rsidR="00BB3584" w:rsidRPr="001F0CDD">
        <w:rPr>
          <w:i/>
        </w:rPr>
        <w:t>σ</w:t>
      </w:r>
      <w:r w:rsidR="00BB3584" w:rsidRPr="00BB3584">
        <w:rPr>
          <w:rFonts w:eastAsia="Times New Roman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t xml:space="preserve">   </w:t>
      </w:r>
      <w:proofErr w:type="gramStart"/>
      <w:r>
        <w:t xml:space="preserve">   (</w:t>
      </w:r>
      <w:proofErr w:type="gramEnd"/>
      <w:r>
        <w:t>4)</w:t>
      </w:r>
    </w:p>
    <w:p w14:paraId="738610EB" w14:textId="77777777" w:rsidR="00B53CEC" w:rsidRDefault="00B53CEC" w:rsidP="00BB3584">
      <w:pPr>
        <w:ind w:left="2160" w:firstLine="720"/>
      </w:pPr>
    </w:p>
    <w:p w14:paraId="6930FBA2" w14:textId="1008DE84" w:rsidR="00BB3584" w:rsidRDefault="002B700E" w:rsidP="00BB3584">
      <w:r>
        <w:t>F</w:t>
      </w:r>
      <w:r w:rsidR="00BB3584">
        <w:t xml:space="preserve">or NLOS cases of </w:t>
      </w:r>
      <w:proofErr w:type="spellStart"/>
      <w:r w:rsidR="00BB3584">
        <w:t>eMBB</w:t>
      </w:r>
      <w:proofErr w:type="spellEnd"/>
      <w:r w:rsidR="00BB3584">
        <w:t xml:space="preserve"> and URLLC:</w:t>
      </w:r>
    </w:p>
    <w:p w14:paraId="637805D2" w14:textId="77777777" w:rsidR="00B53CEC" w:rsidRPr="00C62B1D" w:rsidRDefault="00B53CEC" w:rsidP="00BB3584"/>
    <w:p w14:paraId="0C2720CB" w14:textId="77777777" w:rsidR="00BB3584" w:rsidRPr="001F0CDD" w:rsidRDefault="00BB3584" w:rsidP="00B9249F">
      <w:pPr>
        <w:ind w:left="3600"/>
        <w:rPr>
          <w:i/>
        </w:rPr>
      </w:pPr>
      <w:r w:rsidRPr="001F0CDD">
        <w:rPr>
          <w:i/>
        </w:rPr>
        <w:t>a</w:t>
      </w:r>
      <w:r>
        <w:rPr>
          <w:i/>
        </w:rPr>
        <w:t xml:space="preserve"> </w:t>
      </w:r>
      <w:r w:rsidRPr="001F0CDD">
        <w:rPr>
          <w:i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outdoor</m:t>
            </m:r>
          </m:sub>
        </m:sSub>
      </m:oMath>
    </w:p>
    <w:p w14:paraId="07A802E6" w14:textId="77777777" w:rsidR="00BB3584" w:rsidRDefault="00BB3584" w:rsidP="00B9249F">
      <w:pPr>
        <w:ind w:left="3600"/>
      </w:pPr>
      <w:r w:rsidRPr="001F0CDD">
        <w:rPr>
          <w:i/>
        </w:rPr>
        <w:t>b</w:t>
      </w:r>
      <w:r>
        <w:rPr>
          <w:i/>
        </w:rPr>
        <w:t xml:space="preserve"> </w:t>
      </w:r>
      <w:r w:rsidRPr="001F0CDD">
        <w:rPr>
          <w:i/>
        </w:rPr>
        <w:t xml:space="preserve">=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car</m:t>
            </m:r>
          </m:sub>
        </m:sSub>
      </m:oMath>
    </w:p>
    <w:p w14:paraId="463F29E8" w14:textId="77777777" w:rsidR="00B53CEC" w:rsidRPr="001F0CDD" w:rsidRDefault="00B53CEC" w:rsidP="00BB3584">
      <w:pPr>
        <w:ind w:left="2880"/>
        <w:rPr>
          <w:i/>
        </w:rPr>
      </w:pPr>
    </w:p>
    <w:p w14:paraId="5C50BB63" w14:textId="77777777" w:rsidR="00BB3584" w:rsidRDefault="00BB3584" w:rsidP="00BB3584">
      <w:r>
        <w:t>and for NLOS-O-I cases:</w:t>
      </w:r>
    </w:p>
    <w:p w14:paraId="3B7B4B86" w14:textId="77777777" w:rsidR="00B53CEC" w:rsidRDefault="00B53CEC" w:rsidP="00BB3584"/>
    <w:p w14:paraId="4F6629FC" w14:textId="77777777" w:rsidR="00BB3584" w:rsidRPr="001F0CDD" w:rsidRDefault="00BB3584" w:rsidP="00B9249F">
      <w:pPr>
        <w:ind w:left="3600"/>
        <w:rPr>
          <w:i/>
        </w:rPr>
      </w:pPr>
      <w:r w:rsidRPr="001F0CDD">
        <w:rPr>
          <w:i/>
        </w:rPr>
        <w:t>a</w:t>
      </w:r>
      <w:r>
        <w:rPr>
          <w:i/>
        </w:rPr>
        <w:t xml:space="preserve"> </w:t>
      </w:r>
      <w:r w:rsidRPr="001F0CDD">
        <w:rPr>
          <w:i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outdoor</m:t>
            </m:r>
          </m:sub>
        </m:sSub>
      </m:oMath>
    </w:p>
    <w:p w14:paraId="2890FAA8" w14:textId="77777777" w:rsidR="00BB3584" w:rsidRDefault="00BB3584" w:rsidP="00B9249F">
      <w:pPr>
        <w:ind w:left="3600"/>
      </w:pPr>
      <w:r w:rsidRPr="001F0CDD">
        <w:rPr>
          <w:i/>
        </w:rPr>
        <w:t>b</w:t>
      </w:r>
      <w:r>
        <w:rPr>
          <w:i/>
        </w:rPr>
        <w:t xml:space="preserve"> </w:t>
      </w:r>
      <w:r w:rsidRPr="001F0CDD">
        <w:rPr>
          <w:i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indoor</m:t>
            </m:r>
          </m:sub>
        </m:sSub>
      </m:oMath>
    </w:p>
    <w:p w14:paraId="3A0FF5F2" w14:textId="77777777" w:rsidR="00B53CEC" w:rsidRPr="001F0CDD" w:rsidRDefault="00B53CEC" w:rsidP="00BB3584">
      <w:pPr>
        <w:ind w:left="2880"/>
        <w:rPr>
          <w:i/>
        </w:rPr>
      </w:pPr>
    </w:p>
    <w:p w14:paraId="00BB8809" w14:textId="5F4DF100" w:rsidR="00BB3584" w:rsidRDefault="00BB3584" w:rsidP="00B9249F">
      <w:pPr>
        <w:jc w:val="both"/>
      </w:pPr>
      <w:r>
        <w:t xml:space="preserve">For Channel Model A, where </w:t>
      </w:r>
      <w:r w:rsidR="002B700E">
        <w:t>an</w:t>
      </w:r>
      <w:r>
        <w:t xml:space="preserve"> explicit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indoor</m:t>
            </m:r>
          </m:sub>
        </m:sSub>
      </m:oMath>
      <w:r w:rsidR="00F2141A">
        <w:t xml:space="preserve"> value</w:t>
      </w:r>
      <w:r w:rsidR="002B700E">
        <w:t xml:space="preserve"> is not defined</w:t>
      </w:r>
      <w:r>
        <w:t xml:space="preserve">, </w:t>
      </w:r>
      <w:r w:rsidR="00BC73F7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indoor</m:t>
            </m:r>
          </m:sub>
        </m:sSub>
      </m:oMath>
      <w:r w:rsidR="00BC73F7">
        <w:t xml:space="preserve"> is derived and approximated using </w:t>
      </w:r>
      <w:r>
        <w:t>a generic uniform distribution of a variable into an interval (a, b)</w:t>
      </w:r>
      <w:r w:rsidR="00BC73F7">
        <w:t xml:space="preserve">, </w:t>
      </w:r>
      <w:r>
        <w:t>U (a, b)</w:t>
      </w:r>
      <w:r w:rsidR="00BC73F7">
        <w:t>,</w:t>
      </w:r>
      <w:r>
        <w:t xml:space="preserve"> with the following characteristics:</w:t>
      </w:r>
    </w:p>
    <w:p w14:paraId="5630AD66" w14:textId="77777777" w:rsidR="00BB3584" w:rsidRDefault="00BB3584" w:rsidP="00BB3584"/>
    <w:p w14:paraId="021A1CDD" w14:textId="77777777" w:rsidR="00BB3584" w:rsidRDefault="00BB3584" w:rsidP="00BB3584">
      <w:r>
        <w:t>The median u is defined as follows</w:t>
      </w:r>
    </w:p>
    <w:p w14:paraId="61829076" w14:textId="77777777" w:rsidR="00B53CEC" w:rsidRDefault="00B53CEC" w:rsidP="00BB3584"/>
    <w:p w14:paraId="7B5541A4" w14:textId="72A9B6C9" w:rsidR="00BB3584" w:rsidRDefault="00BC73F7" w:rsidP="00B9249F">
      <w:pPr>
        <w:ind w:left="2880" w:firstLine="720"/>
        <w:rPr>
          <w:i/>
        </w:rPr>
      </w:pPr>
      <w:r>
        <w:rPr>
          <w:i/>
        </w:rPr>
        <w:t xml:space="preserve">    </w:t>
      </w:r>
      <w:r w:rsidR="00BB3584" w:rsidRPr="008A1CDE">
        <w:rPr>
          <w:i/>
        </w:rPr>
        <w:t>u = (a + b)/2</w:t>
      </w:r>
      <w:r>
        <w:t xml:space="preserve">   </w:t>
      </w:r>
      <w:proofErr w:type="gramStart"/>
      <w:r>
        <w:t xml:space="preserve">   (</w:t>
      </w:r>
      <w:proofErr w:type="gramEnd"/>
      <w:r>
        <w:t>5)</w:t>
      </w:r>
    </w:p>
    <w:p w14:paraId="2BA226A1" w14:textId="77777777" w:rsidR="00B53CEC" w:rsidRPr="008A1CDE" w:rsidRDefault="00B53CEC" w:rsidP="00BB3584">
      <w:pPr>
        <w:ind w:left="2160" w:firstLine="720"/>
        <w:rPr>
          <w:i/>
        </w:rPr>
      </w:pPr>
    </w:p>
    <w:p w14:paraId="659E39C7" w14:textId="4C23863C" w:rsidR="00BB3584" w:rsidRDefault="00BB3584" w:rsidP="00BC73F7">
      <w:r>
        <w:t xml:space="preserve">while the standard deviation </w:t>
      </w:r>
      <w:r w:rsidRPr="00BB3584">
        <w:rPr>
          <w:rFonts w:cs="Calibri"/>
        </w:rPr>
        <w:t>σ</w:t>
      </w:r>
      <w:r>
        <w:t xml:space="preserve"> </w:t>
      </w:r>
      <w:r w:rsidR="00BC73F7">
        <w:t>is</w:t>
      </w:r>
      <w:r>
        <w:t xml:space="preserve"> derived as follows:</w:t>
      </w:r>
    </w:p>
    <w:p w14:paraId="17AD93B2" w14:textId="77777777" w:rsidR="00B53CEC" w:rsidRDefault="00B53CEC" w:rsidP="00BB3584"/>
    <w:p w14:paraId="0DE4B5B7" w14:textId="77777777" w:rsidR="00B53CEC" w:rsidRDefault="00B53CEC" w:rsidP="00BB3584"/>
    <w:p w14:paraId="47AE6B25" w14:textId="7DC668BF" w:rsidR="00BB3584" w:rsidRPr="00693B4F" w:rsidRDefault="00A5035B" w:rsidP="00BC73F7">
      <w:pPr>
        <w:ind w:left="2160" w:firstLine="720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indoor</m:t>
            </m:r>
          </m:sub>
        </m:sSub>
      </m:oMath>
      <w:r w:rsidR="00BB3584">
        <w:t xml:space="preserve">=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b-a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/12</m:t>
            </m:r>
          </m:e>
        </m:rad>
      </m:oMath>
      <w:r w:rsidR="00BC73F7">
        <w:t xml:space="preserve">   </w:t>
      </w:r>
      <w:proofErr w:type="gramStart"/>
      <w:r w:rsidR="00BC73F7">
        <w:t xml:space="preserve">   (</w:t>
      </w:r>
      <w:proofErr w:type="gramEnd"/>
      <w:r w:rsidR="00BC73F7">
        <w:t>6)</w:t>
      </w:r>
    </w:p>
    <w:p w14:paraId="66204FF1" w14:textId="77777777" w:rsidR="00B53CEC" w:rsidRPr="00693B4F" w:rsidRDefault="00B53CEC" w:rsidP="00BB3584">
      <w:pPr>
        <w:ind w:left="2160" w:firstLine="720"/>
        <w:rPr>
          <w:rFonts w:eastAsia="Times New Roman"/>
        </w:rPr>
      </w:pPr>
    </w:p>
    <w:p w14:paraId="3C1E12AC" w14:textId="77777777" w:rsidR="00BB3584" w:rsidRDefault="00BB3584" w:rsidP="00B9249F">
      <w:pPr>
        <w:jc w:val="both"/>
      </w:pPr>
      <w:r>
        <w:t xml:space="preserve">The pathloss exponent it is determined by the applicable pathloss equations found in the M.2412 document along with the rest of the used shadow fading margin </w:t>
      </w:r>
      <w:r w:rsidRPr="00BB3584">
        <w:rPr>
          <w:rFonts w:cs="Calibri"/>
        </w:rPr>
        <w:t>σ</w:t>
      </w:r>
      <w:r>
        <w:t xml:space="preserve"> for each specific scenario.</w:t>
      </w:r>
    </w:p>
    <w:p w14:paraId="2DBF0D7D" w14:textId="77777777" w:rsidR="001603B3" w:rsidRDefault="001603B3" w:rsidP="00BB3584"/>
    <w:p w14:paraId="181EFCF2" w14:textId="09E18198" w:rsidR="00BB3584" w:rsidRDefault="00BB3584" w:rsidP="00B9249F">
      <w:pPr>
        <w:jc w:val="both"/>
      </w:pPr>
      <w:r>
        <w:t xml:space="preserve">The summary of the results for SFM values are presented in the following tables for each Channel Model. They all </w:t>
      </w:r>
      <w:r w:rsidR="00BC73F7">
        <w:t xml:space="preserve">fall </w:t>
      </w:r>
      <w:r w:rsidR="001603B3">
        <w:t>well</w:t>
      </w:r>
      <w:r>
        <w:t xml:space="preserve"> </w:t>
      </w:r>
      <w:r w:rsidR="00BC73F7">
        <w:t xml:space="preserve">within </w:t>
      </w:r>
      <w:r>
        <w:t>the values from 3GPP self-evaluation template.</w:t>
      </w:r>
    </w:p>
    <w:p w14:paraId="02F2C34E" w14:textId="77777777" w:rsidR="009B742C" w:rsidRDefault="009B742C" w:rsidP="00BB35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941"/>
        <w:gridCol w:w="1226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5B04D4" w14:paraId="5A256B31" w14:textId="77777777" w:rsidTr="00B9249F">
        <w:tc>
          <w:tcPr>
            <w:tcW w:w="1271" w:type="dxa"/>
            <w:shd w:val="clear" w:color="auto" w:fill="auto"/>
          </w:tcPr>
          <w:p w14:paraId="680A4E5D" w14:textId="77777777" w:rsidR="005B04D4" w:rsidRDefault="005B04D4" w:rsidP="00693B4F">
            <w:pPr>
              <w:jc w:val="center"/>
            </w:pPr>
          </w:p>
        </w:tc>
        <w:tc>
          <w:tcPr>
            <w:tcW w:w="8079" w:type="dxa"/>
            <w:gridSpan w:val="10"/>
            <w:shd w:val="clear" w:color="auto" w:fill="auto"/>
          </w:tcPr>
          <w:p w14:paraId="66137FE0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SFM </w:t>
            </w:r>
            <w:proofErr w:type="spellStart"/>
            <w:r w:rsidRPr="00693B4F">
              <w:rPr>
                <w:b/>
              </w:rPr>
              <w:t>eMBB</w:t>
            </w:r>
            <w:proofErr w:type="spellEnd"/>
            <w:r w:rsidRPr="00693B4F">
              <w:rPr>
                <w:b/>
              </w:rPr>
              <w:t xml:space="preserve"> - Channel Model A</w:t>
            </w:r>
          </w:p>
        </w:tc>
      </w:tr>
      <w:tr w:rsidR="005B04D4" w14:paraId="54BAE5C7" w14:textId="77777777" w:rsidTr="00B9249F">
        <w:tc>
          <w:tcPr>
            <w:tcW w:w="1271" w:type="dxa"/>
            <w:shd w:val="clear" w:color="auto" w:fill="auto"/>
          </w:tcPr>
          <w:p w14:paraId="730FDE5E" w14:textId="77777777" w:rsidR="005B04D4" w:rsidRDefault="005B04D4" w:rsidP="00693B4F">
            <w:r>
              <w:t>Scenario</w:t>
            </w:r>
          </w:p>
        </w:tc>
        <w:tc>
          <w:tcPr>
            <w:tcW w:w="2167" w:type="dxa"/>
            <w:gridSpan w:val="2"/>
            <w:shd w:val="clear" w:color="auto" w:fill="auto"/>
          </w:tcPr>
          <w:p w14:paraId="014A82F7" w14:textId="77777777" w:rsidR="005B04D4" w:rsidRPr="00693B4F" w:rsidRDefault="005B04D4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InH</w:t>
            </w:r>
            <w:proofErr w:type="spellEnd"/>
            <w:r w:rsidRPr="00693B4F">
              <w:rPr>
                <w:b/>
              </w:rPr>
              <w:t xml:space="preserve"> (4GHz)</w:t>
            </w:r>
          </w:p>
        </w:tc>
        <w:tc>
          <w:tcPr>
            <w:tcW w:w="2956" w:type="dxa"/>
            <w:gridSpan w:val="4"/>
            <w:shd w:val="clear" w:color="auto" w:fill="auto"/>
          </w:tcPr>
          <w:p w14:paraId="18C68F0B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DU (4GHz)</w:t>
            </w:r>
          </w:p>
        </w:tc>
        <w:tc>
          <w:tcPr>
            <w:tcW w:w="2956" w:type="dxa"/>
            <w:gridSpan w:val="4"/>
            <w:shd w:val="clear" w:color="auto" w:fill="auto"/>
          </w:tcPr>
          <w:p w14:paraId="7A5FF6F3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Rural(700MHz)</w:t>
            </w:r>
          </w:p>
        </w:tc>
      </w:tr>
      <w:tr w:rsidR="005B04D4" w14:paraId="0B756DF2" w14:textId="77777777" w:rsidTr="00B9249F">
        <w:tc>
          <w:tcPr>
            <w:tcW w:w="1271" w:type="dxa"/>
            <w:shd w:val="clear" w:color="auto" w:fill="auto"/>
          </w:tcPr>
          <w:p w14:paraId="36704A0D" w14:textId="77777777" w:rsidR="005B04D4" w:rsidRDefault="005B04D4" w:rsidP="00693B4F">
            <w:r>
              <w:t>Results</w:t>
            </w:r>
          </w:p>
          <w:p w14:paraId="3EE14FA5" w14:textId="77777777" w:rsidR="005B04D4" w:rsidRDefault="005B04D4" w:rsidP="00693B4F">
            <w:r>
              <w:t>origin</w:t>
            </w:r>
          </w:p>
        </w:tc>
        <w:tc>
          <w:tcPr>
            <w:tcW w:w="941" w:type="dxa"/>
            <w:shd w:val="clear" w:color="auto" w:fill="8EAADB"/>
          </w:tcPr>
          <w:p w14:paraId="3E71A32D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226" w:type="dxa"/>
            <w:shd w:val="clear" w:color="auto" w:fill="A8D08D"/>
          </w:tcPr>
          <w:p w14:paraId="57CFB925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478" w:type="dxa"/>
            <w:gridSpan w:val="2"/>
            <w:shd w:val="clear" w:color="auto" w:fill="8EAADB"/>
          </w:tcPr>
          <w:p w14:paraId="62E6AB95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478" w:type="dxa"/>
            <w:gridSpan w:val="2"/>
            <w:shd w:val="clear" w:color="auto" w:fill="A8D08D"/>
          </w:tcPr>
          <w:p w14:paraId="5751983C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478" w:type="dxa"/>
            <w:gridSpan w:val="2"/>
            <w:shd w:val="clear" w:color="auto" w:fill="8EAADB"/>
          </w:tcPr>
          <w:p w14:paraId="6D03744F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478" w:type="dxa"/>
            <w:gridSpan w:val="2"/>
            <w:shd w:val="clear" w:color="auto" w:fill="A8D08D"/>
          </w:tcPr>
          <w:p w14:paraId="6B937C8C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5B04D4" w14:paraId="231883AB" w14:textId="77777777" w:rsidTr="00B9249F">
        <w:trPr>
          <w:trHeight w:val="178"/>
        </w:trPr>
        <w:tc>
          <w:tcPr>
            <w:tcW w:w="1271" w:type="dxa"/>
            <w:vMerge w:val="restart"/>
            <w:shd w:val="clear" w:color="auto" w:fill="auto"/>
          </w:tcPr>
          <w:p w14:paraId="647284E4" w14:textId="77777777" w:rsidR="005B04D4" w:rsidRDefault="005B04D4" w:rsidP="00693B4F">
            <w:r>
              <w:t>Control Channel</w:t>
            </w:r>
          </w:p>
          <w:p w14:paraId="31AA9D70" w14:textId="77777777" w:rsidR="005B04D4" w:rsidRDefault="005B04D4" w:rsidP="00693B4F">
            <w:r>
              <w:t>SFM</w:t>
            </w:r>
          </w:p>
          <w:p w14:paraId="20988F4E" w14:textId="77777777" w:rsidR="005B04D4" w:rsidRDefault="005B04D4" w:rsidP="00693B4F">
            <w:r>
              <w:t>(95%)</w:t>
            </w:r>
          </w:p>
        </w:tc>
        <w:tc>
          <w:tcPr>
            <w:tcW w:w="941" w:type="dxa"/>
            <w:vMerge w:val="restart"/>
            <w:shd w:val="clear" w:color="auto" w:fill="8EAADB"/>
          </w:tcPr>
          <w:p w14:paraId="342F1646" w14:textId="77777777" w:rsidR="005B04D4" w:rsidRDefault="005B04D4" w:rsidP="00693B4F">
            <w:pPr>
              <w:jc w:val="center"/>
            </w:pPr>
            <w:r>
              <w:t>2.80</w:t>
            </w:r>
          </w:p>
        </w:tc>
        <w:tc>
          <w:tcPr>
            <w:tcW w:w="1226" w:type="dxa"/>
            <w:vMerge w:val="restart"/>
            <w:shd w:val="clear" w:color="auto" w:fill="A8D08D"/>
          </w:tcPr>
          <w:p w14:paraId="658C2A4F" w14:textId="77777777" w:rsidR="005B04D4" w:rsidRDefault="005B04D4" w:rsidP="00693B4F">
            <w:pPr>
              <w:jc w:val="center"/>
            </w:pPr>
            <w:r>
              <w:t>2.84</w:t>
            </w:r>
          </w:p>
        </w:tc>
        <w:tc>
          <w:tcPr>
            <w:tcW w:w="739" w:type="dxa"/>
            <w:shd w:val="clear" w:color="auto" w:fill="8EAADB"/>
          </w:tcPr>
          <w:p w14:paraId="7BBDFEB1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7D58AF35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725475A1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A8D08D"/>
          </w:tcPr>
          <w:p w14:paraId="5A2331B8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8EAADB"/>
          </w:tcPr>
          <w:p w14:paraId="06BDCB8F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4A01D3B3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5CFBD79F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A8D08D"/>
          </w:tcPr>
          <w:p w14:paraId="4E6FBEFC" w14:textId="77777777" w:rsidR="005B04D4" w:rsidRDefault="005B04D4" w:rsidP="00693B4F">
            <w:pPr>
              <w:jc w:val="center"/>
            </w:pPr>
            <w:r>
              <w:t>NLOS O-I</w:t>
            </w:r>
          </w:p>
        </w:tc>
      </w:tr>
      <w:tr w:rsidR="005B04D4" w14:paraId="29993178" w14:textId="77777777" w:rsidTr="00B9249F">
        <w:trPr>
          <w:trHeight w:val="177"/>
        </w:trPr>
        <w:tc>
          <w:tcPr>
            <w:tcW w:w="1271" w:type="dxa"/>
            <w:vMerge/>
            <w:shd w:val="clear" w:color="auto" w:fill="auto"/>
          </w:tcPr>
          <w:p w14:paraId="19219836" w14:textId="77777777" w:rsidR="005B04D4" w:rsidRDefault="005B04D4" w:rsidP="00693B4F"/>
        </w:tc>
        <w:tc>
          <w:tcPr>
            <w:tcW w:w="941" w:type="dxa"/>
            <w:vMerge/>
            <w:shd w:val="clear" w:color="auto" w:fill="8EAADB"/>
          </w:tcPr>
          <w:p w14:paraId="296FEF7D" w14:textId="77777777" w:rsidR="005B04D4" w:rsidRDefault="005B04D4" w:rsidP="00693B4F">
            <w:pPr>
              <w:jc w:val="center"/>
            </w:pPr>
          </w:p>
        </w:tc>
        <w:tc>
          <w:tcPr>
            <w:tcW w:w="1226" w:type="dxa"/>
            <w:vMerge/>
            <w:shd w:val="clear" w:color="auto" w:fill="A8D08D"/>
          </w:tcPr>
          <w:p w14:paraId="7194DBDC" w14:textId="77777777" w:rsidR="005B04D4" w:rsidRDefault="005B04D4" w:rsidP="00693B4F">
            <w:pPr>
              <w:jc w:val="center"/>
            </w:pPr>
          </w:p>
        </w:tc>
        <w:tc>
          <w:tcPr>
            <w:tcW w:w="739" w:type="dxa"/>
            <w:shd w:val="clear" w:color="auto" w:fill="8EAADB"/>
          </w:tcPr>
          <w:p w14:paraId="381A0736" w14:textId="77777777" w:rsidR="005B04D4" w:rsidRDefault="005B04D4" w:rsidP="00693B4F">
            <w:r>
              <w:t>8.07</w:t>
            </w:r>
          </w:p>
        </w:tc>
        <w:tc>
          <w:tcPr>
            <w:tcW w:w="739" w:type="dxa"/>
            <w:shd w:val="clear" w:color="auto" w:fill="8EAADB"/>
          </w:tcPr>
          <w:p w14:paraId="3503EA7A" w14:textId="77777777" w:rsidR="005B04D4" w:rsidRDefault="005B04D4" w:rsidP="00693B4F">
            <w:r>
              <w:t>6.95</w:t>
            </w:r>
          </w:p>
        </w:tc>
        <w:tc>
          <w:tcPr>
            <w:tcW w:w="739" w:type="dxa"/>
            <w:shd w:val="clear" w:color="auto" w:fill="A8D08D"/>
          </w:tcPr>
          <w:p w14:paraId="53C8FE1E" w14:textId="77777777" w:rsidR="005B04D4" w:rsidRDefault="005B04D4" w:rsidP="00693B4F">
            <w:pPr>
              <w:jc w:val="center"/>
            </w:pPr>
            <w:r>
              <w:t>8.12</w:t>
            </w:r>
          </w:p>
        </w:tc>
        <w:tc>
          <w:tcPr>
            <w:tcW w:w="739" w:type="dxa"/>
            <w:shd w:val="clear" w:color="auto" w:fill="A8D08D"/>
          </w:tcPr>
          <w:p w14:paraId="3C83AFAB" w14:textId="77777777" w:rsidR="005B04D4" w:rsidRDefault="005B04D4" w:rsidP="00693B4F">
            <w:pPr>
              <w:jc w:val="center"/>
            </w:pPr>
            <w:r>
              <w:t>6.97</w:t>
            </w:r>
          </w:p>
        </w:tc>
        <w:tc>
          <w:tcPr>
            <w:tcW w:w="739" w:type="dxa"/>
            <w:shd w:val="clear" w:color="auto" w:fill="8EAADB"/>
          </w:tcPr>
          <w:p w14:paraId="58139F73" w14:textId="77777777" w:rsidR="005B04D4" w:rsidRDefault="005B04D4" w:rsidP="00693B4F">
            <w:r>
              <w:t>10.45</w:t>
            </w:r>
          </w:p>
        </w:tc>
        <w:tc>
          <w:tcPr>
            <w:tcW w:w="739" w:type="dxa"/>
            <w:shd w:val="clear" w:color="auto" w:fill="8EAADB"/>
          </w:tcPr>
          <w:p w14:paraId="1348B7B3" w14:textId="77777777" w:rsidR="005B04D4" w:rsidRDefault="005B04D4" w:rsidP="00693B4F">
            <w:pPr>
              <w:jc w:val="center"/>
            </w:pPr>
            <w:r>
              <w:t>8.45</w:t>
            </w:r>
          </w:p>
        </w:tc>
        <w:tc>
          <w:tcPr>
            <w:tcW w:w="739" w:type="dxa"/>
            <w:shd w:val="clear" w:color="auto" w:fill="A8D08D"/>
          </w:tcPr>
          <w:p w14:paraId="7BC5F4EE" w14:textId="77777777" w:rsidR="005B04D4" w:rsidRDefault="005B04D4" w:rsidP="00693B4F">
            <w:r>
              <w:t>10.01</w:t>
            </w:r>
          </w:p>
        </w:tc>
        <w:tc>
          <w:tcPr>
            <w:tcW w:w="739" w:type="dxa"/>
            <w:shd w:val="clear" w:color="auto" w:fill="A8D08D"/>
          </w:tcPr>
          <w:p w14:paraId="34BF2F1C" w14:textId="77777777" w:rsidR="005B04D4" w:rsidRDefault="005B04D4" w:rsidP="00693B4F">
            <w:r>
              <w:t>8.24</w:t>
            </w:r>
          </w:p>
        </w:tc>
      </w:tr>
      <w:tr w:rsidR="005B04D4" w14:paraId="5FA6C0C8" w14:textId="77777777" w:rsidTr="00B9249F">
        <w:trPr>
          <w:trHeight w:val="178"/>
        </w:trPr>
        <w:tc>
          <w:tcPr>
            <w:tcW w:w="1271" w:type="dxa"/>
            <w:vMerge w:val="restart"/>
            <w:shd w:val="clear" w:color="auto" w:fill="auto"/>
          </w:tcPr>
          <w:p w14:paraId="1FF81978" w14:textId="77777777" w:rsidR="005B04D4" w:rsidRDefault="005B04D4" w:rsidP="00693B4F">
            <w:r>
              <w:t>Data Channel</w:t>
            </w:r>
          </w:p>
          <w:p w14:paraId="731AABBC" w14:textId="2B3556DF" w:rsidR="005B04D4" w:rsidRDefault="005B04D4">
            <w:r>
              <w:t>SFM</w:t>
            </w:r>
            <w:r w:rsidR="00BC73F7">
              <w:t xml:space="preserve"> </w:t>
            </w:r>
            <w:r>
              <w:t>(90%)</w:t>
            </w:r>
          </w:p>
        </w:tc>
        <w:tc>
          <w:tcPr>
            <w:tcW w:w="941" w:type="dxa"/>
            <w:vMerge w:val="restart"/>
            <w:shd w:val="clear" w:color="auto" w:fill="8EAADB"/>
          </w:tcPr>
          <w:p w14:paraId="7B43CE0B" w14:textId="77777777" w:rsidR="005B04D4" w:rsidRDefault="005B04D4" w:rsidP="00693B4F">
            <w:pPr>
              <w:jc w:val="center"/>
            </w:pPr>
            <w:r>
              <w:t>O.91</w:t>
            </w:r>
          </w:p>
        </w:tc>
        <w:tc>
          <w:tcPr>
            <w:tcW w:w="1226" w:type="dxa"/>
            <w:vMerge w:val="restart"/>
            <w:shd w:val="clear" w:color="auto" w:fill="A8D08D"/>
          </w:tcPr>
          <w:p w14:paraId="6E9FC81F" w14:textId="77777777" w:rsidR="005B04D4" w:rsidRDefault="005B04D4" w:rsidP="00693B4F">
            <w:pPr>
              <w:jc w:val="center"/>
            </w:pPr>
            <w:r>
              <w:t>0.94</w:t>
            </w:r>
          </w:p>
        </w:tc>
        <w:tc>
          <w:tcPr>
            <w:tcW w:w="739" w:type="dxa"/>
            <w:shd w:val="clear" w:color="auto" w:fill="8EAADB"/>
          </w:tcPr>
          <w:p w14:paraId="6DBAFA0C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029B5246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08CB50EC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A8D08D"/>
          </w:tcPr>
          <w:p w14:paraId="005B5532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8EAADB"/>
          </w:tcPr>
          <w:p w14:paraId="79065740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36C56A17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02661658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A8D08D"/>
          </w:tcPr>
          <w:p w14:paraId="77BD018A" w14:textId="77777777" w:rsidR="005B04D4" w:rsidRDefault="005B04D4" w:rsidP="00693B4F">
            <w:pPr>
              <w:jc w:val="center"/>
            </w:pPr>
            <w:r>
              <w:t>NLOS O-I</w:t>
            </w:r>
          </w:p>
        </w:tc>
      </w:tr>
      <w:tr w:rsidR="005B04D4" w14:paraId="1C9147A2" w14:textId="77777777" w:rsidTr="00B9249F">
        <w:trPr>
          <w:trHeight w:val="177"/>
        </w:trPr>
        <w:tc>
          <w:tcPr>
            <w:tcW w:w="1271" w:type="dxa"/>
            <w:vMerge/>
            <w:shd w:val="clear" w:color="auto" w:fill="auto"/>
          </w:tcPr>
          <w:p w14:paraId="769D0D3C" w14:textId="77777777" w:rsidR="005B04D4" w:rsidRDefault="005B04D4" w:rsidP="00693B4F"/>
        </w:tc>
        <w:tc>
          <w:tcPr>
            <w:tcW w:w="941" w:type="dxa"/>
            <w:vMerge/>
            <w:shd w:val="clear" w:color="auto" w:fill="8EAADB"/>
          </w:tcPr>
          <w:p w14:paraId="54CD245A" w14:textId="77777777" w:rsidR="005B04D4" w:rsidRDefault="005B04D4" w:rsidP="00693B4F">
            <w:pPr>
              <w:jc w:val="center"/>
            </w:pPr>
          </w:p>
        </w:tc>
        <w:tc>
          <w:tcPr>
            <w:tcW w:w="1226" w:type="dxa"/>
            <w:vMerge/>
            <w:shd w:val="clear" w:color="auto" w:fill="A8D08D"/>
          </w:tcPr>
          <w:p w14:paraId="1231BE67" w14:textId="77777777" w:rsidR="005B04D4" w:rsidRDefault="005B04D4" w:rsidP="00693B4F"/>
        </w:tc>
        <w:tc>
          <w:tcPr>
            <w:tcW w:w="739" w:type="dxa"/>
            <w:shd w:val="clear" w:color="auto" w:fill="8EAADB"/>
          </w:tcPr>
          <w:p w14:paraId="2C52A484" w14:textId="77777777" w:rsidR="005B04D4" w:rsidRDefault="005B04D4" w:rsidP="00693B4F">
            <w:r>
              <w:t>4.85</w:t>
            </w:r>
          </w:p>
        </w:tc>
        <w:tc>
          <w:tcPr>
            <w:tcW w:w="739" w:type="dxa"/>
            <w:shd w:val="clear" w:color="auto" w:fill="8EAADB"/>
          </w:tcPr>
          <w:p w14:paraId="4279F38B" w14:textId="77777777" w:rsidR="005B04D4" w:rsidRDefault="005B04D4" w:rsidP="00693B4F">
            <w:r>
              <w:t>4.03</w:t>
            </w:r>
          </w:p>
        </w:tc>
        <w:tc>
          <w:tcPr>
            <w:tcW w:w="739" w:type="dxa"/>
            <w:shd w:val="clear" w:color="auto" w:fill="A8D08D"/>
          </w:tcPr>
          <w:p w14:paraId="71FCACF0" w14:textId="77777777" w:rsidR="005B04D4" w:rsidRDefault="005B04D4" w:rsidP="00693B4F">
            <w:pPr>
              <w:jc w:val="center"/>
            </w:pPr>
            <w:r>
              <w:t>4.89</w:t>
            </w:r>
          </w:p>
        </w:tc>
        <w:tc>
          <w:tcPr>
            <w:tcW w:w="739" w:type="dxa"/>
            <w:shd w:val="clear" w:color="auto" w:fill="A8D08D"/>
          </w:tcPr>
          <w:p w14:paraId="643A186F" w14:textId="77777777" w:rsidR="005B04D4" w:rsidRDefault="005B04D4" w:rsidP="00693B4F">
            <w:pPr>
              <w:jc w:val="center"/>
            </w:pPr>
            <w:r>
              <w:t>4.04</w:t>
            </w:r>
          </w:p>
        </w:tc>
        <w:tc>
          <w:tcPr>
            <w:tcW w:w="739" w:type="dxa"/>
            <w:shd w:val="clear" w:color="auto" w:fill="8EAADB"/>
          </w:tcPr>
          <w:p w14:paraId="0E1639B9" w14:textId="77777777" w:rsidR="005B04D4" w:rsidRDefault="005B04D4" w:rsidP="00693B4F">
            <w:r>
              <w:t>6.61</w:t>
            </w:r>
          </w:p>
        </w:tc>
        <w:tc>
          <w:tcPr>
            <w:tcW w:w="739" w:type="dxa"/>
            <w:shd w:val="clear" w:color="auto" w:fill="8EAADB"/>
          </w:tcPr>
          <w:p w14:paraId="5333286F" w14:textId="77777777" w:rsidR="005B04D4" w:rsidRDefault="005B04D4" w:rsidP="00693B4F">
            <w:r>
              <w:t>5.13</w:t>
            </w:r>
          </w:p>
        </w:tc>
        <w:tc>
          <w:tcPr>
            <w:tcW w:w="739" w:type="dxa"/>
            <w:shd w:val="clear" w:color="auto" w:fill="A8D08D"/>
          </w:tcPr>
          <w:p w14:paraId="7B6D13BB" w14:textId="77777777" w:rsidR="005B04D4" w:rsidRDefault="005B04D4" w:rsidP="00693B4F">
            <w:r>
              <w:t>6.24</w:t>
            </w:r>
          </w:p>
        </w:tc>
        <w:tc>
          <w:tcPr>
            <w:tcW w:w="739" w:type="dxa"/>
            <w:shd w:val="clear" w:color="auto" w:fill="A8D08D"/>
          </w:tcPr>
          <w:p w14:paraId="30BEEFBB" w14:textId="77777777" w:rsidR="005B04D4" w:rsidRDefault="005B04D4" w:rsidP="00693B4F">
            <w:r>
              <w:t>4.86</w:t>
            </w:r>
          </w:p>
        </w:tc>
      </w:tr>
    </w:tbl>
    <w:p w14:paraId="48A21919" w14:textId="77777777" w:rsidR="009B742C" w:rsidRDefault="009B742C" w:rsidP="00BB3584"/>
    <w:p w14:paraId="6BD18F9B" w14:textId="77777777" w:rsidR="009B742C" w:rsidRDefault="009B742C" w:rsidP="00BB35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242"/>
        <w:gridCol w:w="1226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5B04D4" w14:paraId="0C3DDF5C" w14:textId="77777777" w:rsidTr="00693B4F">
        <w:tc>
          <w:tcPr>
            <w:tcW w:w="984" w:type="dxa"/>
            <w:shd w:val="clear" w:color="auto" w:fill="auto"/>
          </w:tcPr>
          <w:p w14:paraId="238601FE" w14:textId="77777777" w:rsidR="005B04D4" w:rsidRDefault="005B04D4" w:rsidP="00693B4F">
            <w:pPr>
              <w:jc w:val="center"/>
            </w:pPr>
          </w:p>
        </w:tc>
        <w:tc>
          <w:tcPr>
            <w:tcW w:w="8366" w:type="dxa"/>
            <w:gridSpan w:val="10"/>
            <w:shd w:val="clear" w:color="auto" w:fill="auto"/>
          </w:tcPr>
          <w:p w14:paraId="6261A4D3" w14:textId="77777777" w:rsidR="005B04D4" w:rsidRPr="00693B4F" w:rsidRDefault="005B04D4" w:rsidP="00693B4F">
            <w:pPr>
              <w:jc w:val="center"/>
              <w:rPr>
                <w:b/>
              </w:rPr>
            </w:pPr>
            <w:proofErr w:type="gramStart"/>
            <w:r w:rsidRPr="00693B4F">
              <w:rPr>
                <w:b/>
              </w:rPr>
              <w:t xml:space="preserve">SFM  </w:t>
            </w:r>
            <w:proofErr w:type="spellStart"/>
            <w:r w:rsidRPr="00693B4F">
              <w:rPr>
                <w:b/>
              </w:rPr>
              <w:t>eMBB</w:t>
            </w:r>
            <w:proofErr w:type="spellEnd"/>
            <w:proofErr w:type="gramEnd"/>
            <w:r w:rsidRPr="00693B4F">
              <w:rPr>
                <w:b/>
              </w:rPr>
              <w:t xml:space="preserve"> - Channel Model B</w:t>
            </w:r>
          </w:p>
        </w:tc>
      </w:tr>
      <w:tr w:rsidR="005B04D4" w14:paraId="3DB1F239" w14:textId="77777777" w:rsidTr="00693B4F">
        <w:tc>
          <w:tcPr>
            <w:tcW w:w="984" w:type="dxa"/>
            <w:shd w:val="clear" w:color="auto" w:fill="auto"/>
          </w:tcPr>
          <w:p w14:paraId="17754ECA" w14:textId="77777777" w:rsidR="005B04D4" w:rsidRDefault="005B04D4" w:rsidP="00693B4F">
            <w:r>
              <w:t>Scenario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6B2FE0E0" w14:textId="77777777" w:rsidR="005B04D4" w:rsidRPr="00693B4F" w:rsidRDefault="005B04D4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InH</w:t>
            </w:r>
            <w:proofErr w:type="spellEnd"/>
            <w:r w:rsidRPr="00693B4F">
              <w:rPr>
                <w:b/>
              </w:rPr>
              <w:t xml:space="preserve"> (4GHz)</w:t>
            </w:r>
          </w:p>
        </w:tc>
        <w:tc>
          <w:tcPr>
            <w:tcW w:w="2792" w:type="dxa"/>
            <w:gridSpan w:val="4"/>
            <w:shd w:val="clear" w:color="auto" w:fill="auto"/>
          </w:tcPr>
          <w:p w14:paraId="760A5216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DU (4GHz)</w:t>
            </w:r>
          </w:p>
        </w:tc>
        <w:tc>
          <w:tcPr>
            <w:tcW w:w="2832" w:type="dxa"/>
            <w:gridSpan w:val="4"/>
            <w:shd w:val="clear" w:color="auto" w:fill="auto"/>
          </w:tcPr>
          <w:p w14:paraId="1713B1E3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Rural(700MHz)</w:t>
            </w:r>
          </w:p>
        </w:tc>
      </w:tr>
      <w:tr w:rsidR="005B04D4" w14:paraId="53CA36C6" w14:textId="77777777" w:rsidTr="00693B4F">
        <w:tc>
          <w:tcPr>
            <w:tcW w:w="984" w:type="dxa"/>
            <w:shd w:val="clear" w:color="auto" w:fill="auto"/>
          </w:tcPr>
          <w:p w14:paraId="78B16991" w14:textId="77777777" w:rsidR="005B04D4" w:rsidRDefault="005B04D4" w:rsidP="00693B4F">
            <w:r>
              <w:t>Results</w:t>
            </w:r>
          </w:p>
          <w:p w14:paraId="48D08260" w14:textId="77777777" w:rsidR="005B04D4" w:rsidRDefault="005B04D4" w:rsidP="00693B4F">
            <w:r>
              <w:t>origin</w:t>
            </w:r>
          </w:p>
        </w:tc>
        <w:tc>
          <w:tcPr>
            <w:tcW w:w="1373" w:type="dxa"/>
            <w:shd w:val="clear" w:color="auto" w:fill="8EAADB"/>
          </w:tcPr>
          <w:p w14:paraId="2A69EBB6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69" w:type="dxa"/>
            <w:shd w:val="clear" w:color="auto" w:fill="A8D08D"/>
          </w:tcPr>
          <w:p w14:paraId="7F3CAEBF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396" w:type="dxa"/>
            <w:gridSpan w:val="2"/>
            <w:shd w:val="clear" w:color="auto" w:fill="8EAADB"/>
          </w:tcPr>
          <w:p w14:paraId="50F57173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96" w:type="dxa"/>
            <w:gridSpan w:val="2"/>
            <w:shd w:val="clear" w:color="auto" w:fill="A8D08D"/>
          </w:tcPr>
          <w:p w14:paraId="3CEDF2DD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416" w:type="dxa"/>
            <w:gridSpan w:val="2"/>
            <w:shd w:val="clear" w:color="auto" w:fill="8EAADB"/>
          </w:tcPr>
          <w:p w14:paraId="529A6990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416" w:type="dxa"/>
            <w:gridSpan w:val="2"/>
            <w:shd w:val="clear" w:color="auto" w:fill="A8D08D"/>
          </w:tcPr>
          <w:p w14:paraId="4BB979A1" w14:textId="77777777" w:rsidR="005B04D4" w:rsidRPr="00693B4F" w:rsidRDefault="005B04D4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5B04D4" w14:paraId="370F1805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72C18696" w14:textId="77777777" w:rsidR="005B04D4" w:rsidRDefault="005B04D4" w:rsidP="00693B4F">
            <w:r>
              <w:t>Control Channel</w:t>
            </w:r>
          </w:p>
          <w:p w14:paraId="57A5D00D" w14:textId="77777777" w:rsidR="005B04D4" w:rsidRDefault="005B04D4" w:rsidP="00693B4F">
            <w:r>
              <w:t>SFM</w:t>
            </w:r>
          </w:p>
          <w:p w14:paraId="7C4BF6BC" w14:textId="77777777" w:rsidR="005B04D4" w:rsidRDefault="005B04D4" w:rsidP="00693B4F">
            <w:r>
              <w:t>(95%)</w:t>
            </w:r>
          </w:p>
        </w:tc>
        <w:tc>
          <w:tcPr>
            <w:tcW w:w="1373" w:type="dxa"/>
            <w:vMerge w:val="restart"/>
            <w:shd w:val="clear" w:color="auto" w:fill="8EAADB"/>
          </w:tcPr>
          <w:p w14:paraId="2AA81974" w14:textId="77777777" w:rsidR="005B04D4" w:rsidRDefault="005B04D4" w:rsidP="00693B4F">
            <w:pPr>
              <w:jc w:val="center"/>
            </w:pPr>
            <w:r>
              <w:t>8.50</w:t>
            </w:r>
          </w:p>
        </w:tc>
        <w:tc>
          <w:tcPr>
            <w:tcW w:w="1369" w:type="dxa"/>
            <w:vMerge w:val="restart"/>
            <w:shd w:val="clear" w:color="auto" w:fill="A8D08D"/>
          </w:tcPr>
          <w:p w14:paraId="66C56329" w14:textId="77777777" w:rsidR="005B04D4" w:rsidRDefault="005B04D4" w:rsidP="00693B4F">
            <w:pPr>
              <w:jc w:val="center"/>
            </w:pPr>
            <w:r>
              <w:t>8.49</w:t>
            </w:r>
          </w:p>
        </w:tc>
        <w:tc>
          <w:tcPr>
            <w:tcW w:w="698" w:type="dxa"/>
            <w:shd w:val="clear" w:color="auto" w:fill="8EAADB"/>
          </w:tcPr>
          <w:p w14:paraId="7B532926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68F4BCDD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698" w:type="dxa"/>
            <w:shd w:val="clear" w:color="auto" w:fill="A8D08D"/>
          </w:tcPr>
          <w:p w14:paraId="043C6408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524BE1C4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8EAADB"/>
          </w:tcPr>
          <w:p w14:paraId="69CD6CD1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7F544851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A8D08D"/>
          </w:tcPr>
          <w:p w14:paraId="7DDC0E30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3B29C03D" w14:textId="77777777" w:rsidR="005B04D4" w:rsidRDefault="005B04D4" w:rsidP="00693B4F">
            <w:pPr>
              <w:jc w:val="center"/>
            </w:pPr>
            <w:r>
              <w:t>NLOS O-I</w:t>
            </w:r>
          </w:p>
        </w:tc>
      </w:tr>
      <w:tr w:rsidR="005B04D4" w14:paraId="52C90D80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0F3CABC7" w14:textId="77777777" w:rsidR="005B04D4" w:rsidRDefault="005B04D4" w:rsidP="00693B4F"/>
        </w:tc>
        <w:tc>
          <w:tcPr>
            <w:tcW w:w="1373" w:type="dxa"/>
            <w:vMerge/>
            <w:shd w:val="clear" w:color="auto" w:fill="8EAADB"/>
          </w:tcPr>
          <w:p w14:paraId="5B08B5D1" w14:textId="77777777" w:rsidR="005B04D4" w:rsidRDefault="005B04D4" w:rsidP="00693B4F">
            <w:pPr>
              <w:jc w:val="center"/>
            </w:pPr>
          </w:p>
        </w:tc>
        <w:tc>
          <w:tcPr>
            <w:tcW w:w="1369" w:type="dxa"/>
            <w:vMerge/>
            <w:shd w:val="clear" w:color="auto" w:fill="A8D08D"/>
          </w:tcPr>
          <w:p w14:paraId="16DEB4AB" w14:textId="77777777" w:rsidR="005B04D4" w:rsidRDefault="005B04D4" w:rsidP="00693B4F">
            <w:pPr>
              <w:jc w:val="center"/>
            </w:pPr>
          </w:p>
        </w:tc>
        <w:tc>
          <w:tcPr>
            <w:tcW w:w="698" w:type="dxa"/>
            <w:shd w:val="clear" w:color="auto" w:fill="8EAADB"/>
          </w:tcPr>
          <w:p w14:paraId="1675DBB1" w14:textId="77777777" w:rsidR="005B04D4" w:rsidRDefault="005B04D4" w:rsidP="00693B4F">
            <w:r>
              <w:t>8.07</w:t>
            </w:r>
          </w:p>
        </w:tc>
        <w:tc>
          <w:tcPr>
            <w:tcW w:w="698" w:type="dxa"/>
            <w:shd w:val="clear" w:color="auto" w:fill="8EAADB"/>
          </w:tcPr>
          <w:p w14:paraId="3E9A481C" w14:textId="77777777" w:rsidR="005B04D4" w:rsidRDefault="005B04D4" w:rsidP="00693B4F">
            <w:r>
              <w:t>9.04</w:t>
            </w:r>
          </w:p>
        </w:tc>
        <w:tc>
          <w:tcPr>
            <w:tcW w:w="698" w:type="dxa"/>
            <w:shd w:val="clear" w:color="auto" w:fill="A8D08D"/>
          </w:tcPr>
          <w:p w14:paraId="261F67CF" w14:textId="77777777" w:rsidR="005B04D4" w:rsidRDefault="005B04D4" w:rsidP="00693B4F">
            <w:pPr>
              <w:jc w:val="center"/>
            </w:pPr>
            <w:r>
              <w:t>8.12</w:t>
            </w:r>
          </w:p>
        </w:tc>
        <w:tc>
          <w:tcPr>
            <w:tcW w:w="698" w:type="dxa"/>
            <w:shd w:val="clear" w:color="auto" w:fill="A8D08D"/>
          </w:tcPr>
          <w:p w14:paraId="1BC5255F" w14:textId="77777777" w:rsidR="005B04D4" w:rsidRDefault="005B04D4" w:rsidP="00693B4F">
            <w:pPr>
              <w:jc w:val="center"/>
            </w:pPr>
            <w:r>
              <w:t>9.59</w:t>
            </w:r>
          </w:p>
        </w:tc>
        <w:tc>
          <w:tcPr>
            <w:tcW w:w="718" w:type="dxa"/>
            <w:shd w:val="clear" w:color="auto" w:fill="8EAADB"/>
          </w:tcPr>
          <w:p w14:paraId="7FE31A4D" w14:textId="77777777" w:rsidR="005B04D4" w:rsidRDefault="005B04D4" w:rsidP="00693B4F">
            <w:r>
              <w:t>10.45</w:t>
            </w:r>
          </w:p>
        </w:tc>
        <w:tc>
          <w:tcPr>
            <w:tcW w:w="698" w:type="dxa"/>
            <w:shd w:val="clear" w:color="auto" w:fill="8EAADB"/>
          </w:tcPr>
          <w:p w14:paraId="5D369756" w14:textId="77777777" w:rsidR="005B04D4" w:rsidRDefault="005B04D4" w:rsidP="00693B4F">
            <w:pPr>
              <w:jc w:val="center"/>
            </w:pPr>
            <w:r>
              <w:t>10</w:t>
            </w:r>
          </w:p>
        </w:tc>
        <w:tc>
          <w:tcPr>
            <w:tcW w:w="718" w:type="dxa"/>
            <w:shd w:val="clear" w:color="auto" w:fill="A8D08D"/>
          </w:tcPr>
          <w:p w14:paraId="515953BD" w14:textId="77777777" w:rsidR="005B04D4" w:rsidRDefault="005B04D4" w:rsidP="00693B4F">
            <w:r>
              <w:t>10.01</w:t>
            </w:r>
          </w:p>
        </w:tc>
        <w:tc>
          <w:tcPr>
            <w:tcW w:w="698" w:type="dxa"/>
            <w:shd w:val="clear" w:color="auto" w:fill="A8D08D"/>
          </w:tcPr>
          <w:p w14:paraId="5735FF3B" w14:textId="77777777" w:rsidR="005B04D4" w:rsidRDefault="005B04D4" w:rsidP="00693B4F">
            <w:r>
              <w:t>9.66</w:t>
            </w:r>
          </w:p>
        </w:tc>
      </w:tr>
      <w:tr w:rsidR="005B04D4" w14:paraId="2D1FAE50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10F4E6F7" w14:textId="77777777" w:rsidR="005B04D4" w:rsidRDefault="005B04D4" w:rsidP="00693B4F">
            <w:r>
              <w:t>Data Channel</w:t>
            </w:r>
          </w:p>
          <w:p w14:paraId="2F2EA68F" w14:textId="77777777" w:rsidR="005B04D4" w:rsidRDefault="005B04D4" w:rsidP="00693B4F">
            <w:r>
              <w:t>SFM</w:t>
            </w:r>
          </w:p>
          <w:p w14:paraId="0CBB1FEF" w14:textId="77777777" w:rsidR="005B04D4" w:rsidRDefault="005B04D4" w:rsidP="00693B4F">
            <w:r>
              <w:t>(90%)</w:t>
            </w:r>
          </w:p>
        </w:tc>
        <w:tc>
          <w:tcPr>
            <w:tcW w:w="1373" w:type="dxa"/>
            <w:vMerge w:val="restart"/>
            <w:shd w:val="clear" w:color="auto" w:fill="8EAADB"/>
          </w:tcPr>
          <w:p w14:paraId="723B5CDC" w14:textId="77777777" w:rsidR="005B04D4" w:rsidRDefault="005B04D4" w:rsidP="00693B4F">
            <w:pPr>
              <w:jc w:val="center"/>
            </w:pPr>
            <w:r>
              <w:t>5.20</w:t>
            </w:r>
          </w:p>
        </w:tc>
        <w:tc>
          <w:tcPr>
            <w:tcW w:w="1369" w:type="dxa"/>
            <w:vMerge w:val="restart"/>
            <w:shd w:val="clear" w:color="auto" w:fill="A8D08D"/>
          </w:tcPr>
          <w:p w14:paraId="763755F4" w14:textId="77777777" w:rsidR="005B04D4" w:rsidRDefault="005B04D4" w:rsidP="00693B4F">
            <w:pPr>
              <w:jc w:val="center"/>
            </w:pPr>
            <w:r>
              <w:t>5.20</w:t>
            </w:r>
          </w:p>
        </w:tc>
        <w:tc>
          <w:tcPr>
            <w:tcW w:w="698" w:type="dxa"/>
            <w:shd w:val="clear" w:color="auto" w:fill="8EAADB"/>
          </w:tcPr>
          <w:p w14:paraId="4AA6E509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7F80E1BC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698" w:type="dxa"/>
            <w:shd w:val="clear" w:color="auto" w:fill="A8D08D"/>
          </w:tcPr>
          <w:p w14:paraId="74A32C54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395967F5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8EAADB"/>
          </w:tcPr>
          <w:p w14:paraId="57A3B34E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5FD18E6D" w14:textId="77777777" w:rsidR="005B04D4" w:rsidRDefault="005B04D4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A8D08D"/>
          </w:tcPr>
          <w:p w14:paraId="23230894" w14:textId="77777777" w:rsidR="005B04D4" w:rsidRDefault="005B04D4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0491DC80" w14:textId="77777777" w:rsidR="005B04D4" w:rsidRDefault="005B04D4" w:rsidP="00693B4F">
            <w:pPr>
              <w:jc w:val="center"/>
            </w:pPr>
            <w:r>
              <w:t>NLOS O-I</w:t>
            </w:r>
          </w:p>
        </w:tc>
      </w:tr>
      <w:tr w:rsidR="005B04D4" w14:paraId="4B2F6030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0AD9C6F4" w14:textId="77777777" w:rsidR="005B04D4" w:rsidRDefault="005B04D4" w:rsidP="00693B4F"/>
        </w:tc>
        <w:tc>
          <w:tcPr>
            <w:tcW w:w="1373" w:type="dxa"/>
            <w:vMerge/>
            <w:shd w:val="clear" w:color="auto" w:fill="8EAADB"/>
          </w:tcPr>
          <w:p w14:paraId="4B1F511A" w14:textId="77777777" w:rsidR="005B04D4" w:rsidRDefault="005B04D4" w:rsidP="00693B4F">
            <w:pPr>
              <w:jc w:val="center"/>
            </w:pPr>
          </w:p>
        </w:tc>
        <w:tc>
          <w:tcPr>
            <w:tcW w:w="1369" w:type="dxa"/>
            <w:vMerge/>
            <w:shd w:val="clear" w:color="auto" w:fill="A8D08D"/>
          </w:tcPr>
          <w:p w14:paraId="65F9C3DC" w14:textId="77777777" w:rsidR="005B04D4" w:rsidRDefault="005B04D4" w:rsidP="00693B4F"/>
        </w:tc>
        <w:tc>
          <w:tcPr>
            <w:tcW w:w="698" w:type="dxa"/>
            <w:shd w:val="clear" w:color="auto" w:fill="8EAADB"/>
          </w:tcPr>
          <w:p w14:paraId="378178C2" w14:textId="77777777" w:rsidR="005B04D4" w:rsidRDefault="005B04D4" w:rsidP="00693B4F">
            <w:r>
              <w:t>4.85</w:t>
            </w:r>
          </w:p>
        </w:tc>
        <w:tc>
          <w:tcPr>
            <w:tcW w:w="698" w:type="dxa"/>
            <w:shd w:val="clear" w:color="auto" w:fill="8EAADB"/>
          </w:tcPr>
          <w:p w14:paraId="473123AD" w14:textId="77777777" w:rsidR="005B04D4" w:rsidRDefault="005B04D4" w:rsidP="00693B4F">
            <w:r>
              <w:t>5.60</w:t>
            </w:r>
          </w:p>
        </w:tc>
        <w:tc>
          <w:tcPr>
            <w:tcW w:w="698" w:type="dxa"/>
            <w:shd w:val="clear" w:color="auto" w:fill="A8D08D"/>
          </w:tcPr>
          <w:p w14:paraId="42644E70" w14:textId="77777777" w:rsidR="005B04D4" w:rsidRDefault="005B04D4" w:rsidP="00693B4F">
            <w:pPr>
              <w:jc w:val="center"/>
            </w:pPr>
            <w:r>
              <w:t>4.89</w:t>
            </w:r>
          </w:p>
        </w:tc>
        <w:tc>
          <w:tcPr>
            <w:tcW w:w="698" w:type="dxa"/>
            <w:shd w:val="clear" w:color="auto" w:fill="A8D08D"/>
          </w:tcPr>
          <w:p w14:paraId="3D4199E3" w14:textId="77777777" w:rsidR="005B04D4" w:rsidRDefault="005B04D4" w:rsidP="00693B4F">
            <w:pPr>
              <w:jc w:val="center"/>
            </w:pPr>
            <w:r>
              <w:t>5.99</w:t>
            </w:r>
          </w:p>
        </w:tc>
        <w:tc>
          <w:tcPr>
            <w:tcW w:w="718" w:type="dxa"/>
            <w:shd w:val="clear" w:color="auto" w:fill="8EAADB"/>
          </w:tcPr>
          <w:p w14:paraId="0C36B91C" w14:textId="77777777" w:rsidR="005B04D4" w:rsidRDefault="005B04D4" w:rsidP="00693B4F">
            <w:pPr>
              <w:jc w:val="center"/>
            </w:pPr>
            <w:r>
              <w:t>6.61</w:t>
            </w:r>
          </w:p>
        </w:tc>
        <w:tc>
          <w:tcPr>
            <w:tcW w:w="698" w:type="dxa"/>
            <w:shd w:val="clear" w:color="auto" w:fill="8EAADB"/>
          </w:tcPr>
          <w:p w14:paraId="31146895" w14:textId="77777777" w:rsidR="005B04D4" w:rsidRDefault="005B04D4" w:rsidP="00693B4F">
            <w:pPr>
              <w:jc w:val="center"/>
            </w:pPr>
            <w:r>
              <w:t>6.30</w:t>
            </w:r>
          </w:p>
        </w:tc>
        <w:tc>
          <w:tcPr>
            <w:tcW w:w="718" w:type="dxa"/>
            <w:shd w:val="clear" w:color="auto" w:fill="A8D08D"/>
          </w:tcPr>
          <w:p w14:paraId="6D145D6E" w14:textId="77777777" w:rsidR="005B04D4" w:rsidRDefault="005B04D4" w:rsidP="00693B4F">
            <w:r>
              <w:t>6.24</w:t>
            </w:r>
          </w:p>
        </w:tc>
        <w:tc>
          <w:tcPr>
            <w:tcW w:w="698" w:type="dxa"/>
            <w:shd w:val="clear" w:color="auto" w:fill="A8D08D"/>
          </w:tcPr>
          <w:p w14:paraId="29DE3EA4" w14:textId="77777777" w:rsidR="005B04D4" w:rsidRDefault="005B04D4" w:rsidP="00693B4F">
            <w:r>
              <w:t>5.92</w:t>
            </w:r>
          </w:p>
        </w:tc>
      </w:tr>
    </w:tbl>
    <w:p w14:paraId="5023141B" w14:textId="77777777" w:rsidR="009B742C" w:rsidRDefault="009B742C" w:rsidP="00BB3584"/>
    <w:p w14:paraId="1F3B1409" w14:textId="77777777" w:rsidR="009B742C" w:rsidRDefault="009B742C" w:rsidP="00BB3584"/>
    <w:p w14:paraId="562C75D1" w14:textId="77777777" w:rsidR="009B742C" w:rsidRDefault="009B742C" w:rsidP="00BB3584"/>
    <w:p w14:paraId="664355AD" w14:textId="77777777" w:rsidR="009B742C" w:rsidRDefault="009B742C" w:rsidP="00BB3584"/>
    <w:tbl>
      <w:tblPr>
        <w:tblpPr w:leftFromText="180" w:rightFromText="180" w:vertAnchor="text" w:horzAnchor="page" w:tblpX="5835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739"/>
        <w:gridCol w:w="739"/>
        <w:gridCol w:w="739"/>
        <w:gridCol w:w="877"/>
      </w:tblGrid>
      <w:tr w:rsidR="00BD50EF" w:rsidRPr="00693B4F" w14:paraId="45F89FDB" w14:textId="77777777" w:rsidTr="00693B4F">
        <w:tc>
          <w:tcPr>
            <w:tcW w:w="984" w:type="dxa"/>
            <w:shd w:val="clear" w:color="auto" w:fill="auto"/>
          </w:tcPr>
          <w:p w14:paraId="1A965116" w14:textId="77777777" w:rsidR="00BD50EF" w:rsidRDefault="00BD50EF" w:rsidP="00693B4F">
            <w:pPr>
              <w:jc w:val="center"/>
            </w:pPr>
          </w:p>
        </w:tc>
        <w:tc>
          <w:tcPr>
            <w:tcW w:w="3094" w:type="dxa"/>
            <w:gridSpan w:val="4"/>
            <w:shd w:val="clear" w:color="auto" w:fill="auto"/>
          </w:tcPr>
          <w:p w14:paraId="678DCC1D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SFM URLLC - Channel Model B</w:t>
            </w:r>
          </w:p>
        </w:tc>
      </w:tr>
      <w:tr w:rsidR="00BD50EF" w:rsidRPr="00693B4F" w14:paraId="71335411" w14:textId="77777777" w:rsidTr="00693B4F">
        <w:tc>
          <w:tcPr>
            <w:tcW w:w="984" w:type="dxa"/>
            <w:shd w:val="clear" w:color="auto" w:fill="auto"/>
          </w:tcPr>
          <w:p w14:paraId="328B94BF" w14:textId="77777777" w:rsidR="00BD50EF" w:rsidRDefault="00BD50EF" w:rsidP="00693B4F">
            <w:r>
              <w:t>Scenario</w:t>
            </w:r>
          </w:p>
        </w:tc>
        <w:tc>
          <w:tcPr>
            <w:tcW w:w="3094" w:type="dxa"/>
            <w:gridSpan w:val="4"/>
            <w:shd w:val="clear" w:color="auto" w:fill="auto"/>
          </w:tcPr>
          <w:p w14:paraId="0ECBCE35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:rsidRPr="00693B4F" w14:paraId="532561B1" w14:textId="77777777" w:rsidTr="00693B4F">
        <w:tc>
          <w:tcPr>
            <w:tcW w:w="984" w:type="dxa"/>
            <w:shd w:val="clear" w:color="auto" w:fill="auto"/>
          </w:tcPr>
          <w:p w14:paraId="434442CF" w14:textId="77777777" w:rsidR="00BD50EF" w:rsidRDefault="00BD50EF" w:rsidP="00693B4F">
            <w:r>
              <w:t>Results</w:t>
            </w:r>
          </w:p>
          <w:p w14:paraId="29A6DD2F" w14:textId="77777777" w:rsidR="00BD50EF" w:rsidRDefault="00BD50EF" w:rsidP="00693B4F">
            <w:r>
              <w:t>origin</w:t>
            </w:r>
          </w:p>
        </w:tc>
        <w:tc>
          <w:tcPr>
            <w:tcW w:w="1478" w:type="dxa"/>
            <w:gridSpan w:val="2"/>
            <w:shd w:val="clear" w:color="auto" w:fill="8EAADB"/>
          </w:tcPr>
          <w:p w14:paraId="52FD8E70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616" w:type="dxa"/>
            <w:gridSpan w:val="2"/>
            <w:shd w:val="clear" w:color="auto" w:fill="A8D08D"/>
          </w:tcPr>
          <w:p w14:paraId="57DE5734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2639933B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79C3F0E3" w14:textId="77777777" w:rsidR="00BD50EF" w:rsidRDefault="00BD50EF" w:rsidP="00693B4F">
            <w:r>
              <w:t>Control Channel</w:t>
            </w:r>
          </w:p>
          <w:p w14:paraId="191BC9EC" w14:textId="77777777" w:rsidR="00BD50EF" w:rsidRDefault="00BD50EF" w:rsidP="00693B4F">
            <w:r>
              <w:t>SFM</w:t>
            </w:r>
          </w:p>
          <w:p w14:paraId="67443AA9" w14:textId="77777777" w:rsidR="00BD50EF" w:rsidRDefault="00BD50EF" w:rsidP="00693B4F">
            <w:r>
              <w:t>(95%)</w:t>
            </w:r>
          </w:p>
        </w:tc>
        <w:tc>
          <w:tcPr>
            <w:tcW w:w="739" w:type="dxa"/>
            <w:shd w:val="clear" w:color="auto" w:fill="8EAADB"/>
          </w:tcPr>
          <w:p w14:paraId="42951A47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709DD28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6692A24B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0D5FAD44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1B9B3AFA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7DF4E37C" w14:textId="77777777" w:rsidR="00BD50EF" w:rsidRDefault="00BD50EF" w:rsidP="00693B4F"/>
        </w:tc>
        <w:tc>
          <w:tcPr>
            <w:tcW w:w="739" w:type="dxa"/>
            <w:shd w:val="clear" w:color="auto" w:fill="8EAADB"/>
          </w:tcPr>
          <w:p w14:paraId="29A3B62F" w14:textId="77777777" w:rsidR="00BD50EF" w:rsidRDefault="00BD50EF" w:rsidP="00693B4F">
            <w:r>
              <w:t>8.11</w:t>
            </w:r>
          </w:p>
        </w:tc>
        <w:tc>
          <w:tcPr>
            <w:tcW w:w="739" w:type="dxa"/>
            <w:shd w:val="clear" w:color="auto" w:fill="8EAADB"/>
          </w:tcPr>
          <w:p w14:paraId="7F6B6A4C" w14:textId="77777777" w:rsidR="00BD50EF" w:rsidRDefault="00BD50EF" w:rsidP="00693B4F">
            <w:r>
              <w:t>8.30</w:t>
            </w:r>
          </w:p>
        </w:tc>
        <w:tc>
          <w:tcPr>
            <w:tcW w:w="739" w:type="dxa"/>
            <w:shd w:val="clear" w:color="auto" w:fill="A8D08D"/>
          </w:tcPr>
          <w:p w14:paraId="55D844FB" w14:textId="77777777" w:rsidR="00BD50EF" w:rsidRDefault="00BD50EF" w:rsidP="00693B4F">
            <w:pPr>
              <w:jc w:val="center"/>
            </w:pPr>
            <w:r>
              <w:t>8.12</w:t>
            </w:r>
          </w:p>
        </w:tc>
        <w:tc>
          <w:tcPr>
            <w:tcW w:w="877" w:type="dxa"/>
            <w:shd w:val="clear" w:color="auto" w:fill="A8D08D"/>
          </w:tcPr>
          <w:p w14:paraId="39CC95D7" w14:textId="77777777" w:rsidR="00BD50EF" w:rsidRDefault="00BD50EF" w:rsidP="00693B4F">
            <w:pPr>
              <w:jc w:val="center"/>
            </w:pPr>
            <w:r>
              <w:t>7.59</w:t>
            </w:r>
          </w:p>
        </w:tc>
      </w:tr>
      <w:tr w:rsidR="00BD50EF" w14:paraId="73DF0482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2A2FAC9B" w14:textId="77777777" w:rsidR="00BD50EF" w:rsidRDefault="00BD50EF" w:rsidP="00693B4F">
            <w:r>
              <w:t>Data Channel</w:t>
            </w:r>
          </w:p>
          <w:p w14:paraId="4F53461D" w14:textId="77777777" w:rsidR="00BD50EF" w:rsidRDefault="00BD50EF" w:rsidP="00693B4F">
            <w:r>
              <w:t>SFM</w:t>
            </w:r>
          </w:p>
          <w:p w14:paraId="59CE7FA6" w14:textId="77777777" w:rsidR="00BD50EF" w:rsidRDefault="00BD50EF" w:rsidP="00693B4F">
            <w:r>
              <w:t>(90%)</w:t>
            </w:r>
          </w:p>
        </w:tc>
        <w:tc>
          <w:tcPr>
            <w:tcW w:w="739" w:type="dxa"/>
            <w:shd w:val="clear" w:color="auto" w:fill="8EAADB"/>
          </w:tcPr>
          <w:p w14:paraId="7B114BE4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3283A080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3BA8F5C8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5DA6195D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7D615A5B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44FB30F8" w14:textId="77777777" w:rsidR="00BD50EF" w:rsidRDefault="00BD50EF" w:rsidP="00693B4F"/>
        </w:tc>
        <w:tc>
          <w:tcPr>
            <w:tcW w:w="739" w:type="dxa"/>
            <w:shd w:val="clear" w:color="auto" w:fill="8EAADB"/>
          </w:tcPr>
          <w:p w14:paraId="7CEB2BA4" w14:textId="77777777" w:rsidR="00BD50EF" w:rsidRDefault="00BD50EF" w:rsidP="00693B4F">
            <w:r>
              <w:t>4.89</w:t>
            </w:r>
          </w:p>
        </w:tc>
        <w:tc>
          <w:tcPr>
            <w:tcW w:w="739" w:type="dxa"/>
            <w:shd w:val="clear" w:color="auto" w:fill="8EAADB"/>
          </w:tcPr>
          <w:p w14:paraId="79C0B07A" w14:textId="77777777" w:rsidR="00BD50EF" w:rsidRDefault="00BD50EF" w:rsidP="00693B4F">
            <w:r>
              <w:t>5.10</w:t>
            </w:r>
          </w:p>
        </w:tc>
        <w:tc>
          <w:tcPr>
            <w:tcW w:w="739" w:type="dxa"/>
            <w:shd w:val="clear" w:color="auto" w:fill="A8D08D"/>
          </w:tcPr>
          <w:p w14:paraId="257FF3C3" w14:textId="77777777" w:rsidR="00BD50EF" w:rsidRDefault="00BD50EF" w:rsidP="00693B4F">
            <w:pPr>
              <w:jc w:val="center"/>
            </w:pPr>
            <w:r>
              <w:t>4.89</w:t>
            </w:r>
          </w:p>
        </w:tc>
        <w:tc>
          <w:tcPr>
            <w:tcW w:w="877" w:type="dxa"/>
            <w:shd w:val="clear" w:color="auto" w:fill="A8D08D"/>
          </w:tcPr>
          <w:p w14:paraId="5732171B" w14:textId="77777777" w:rsidR="00BD50EF" w:rsidRDefault="00BD50EF" w:rsidP="00693B4F">
            <w:pPr>
              <w:jc w:val="center"/>
            </w:pPr>
            <w:r>
              <w:t>4.50</w:t>
            </w:r>
          </w:p>
        </w:tc>
      </w:tr>
    </w:tbl>
    <w:p w14:paraId="1DA6542E" w14:textId="77777777" w:rsidR="009B742C" w:rsidRDefault="009B742C" w:rsidP="00BB35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739"/>
        <w:gridCol w:w="739"/>
        <w:gridCol w:w="739"/>
        <w:gridCol w:w="877"/>
      </w:tblGrid>
      <w:tr w:rsidR="00BD50EF" w:rsidRPr="00693B4F" w14:paraId="6A820382" w14:textId="77777777" w:rsidTr="00693B4F">
        <w:tc>
          <w:tcPr>
            <w:tcW w:w="984" w:type="dxa"/>
            <w:shd w:val="clear" w:color="auto" w:fill="auto"/>
          </w:tcPr>
          <w:p w14:paraId="3041E394" w14:textId="77777777" w:rsidR="00BD50EF" w:rsidRDefault="00BD50EF" w:rsidP="00693B4F">
            <w:pPr>
              <w:jc w:val="center"/>
            </w:pPr>
          </w:p>
        </w:tc>
        <w:tc>
          <w:tcPr>
            <w:tcW w:w="3094" w:type="dxa"/>
            <w:gridSpan w:val="4"/>
            <w:shd w:val="clear" w:color="auto" w:fill="auto"/>
          </w:tcPr>
          <w:p w14:paraId="6AE9810E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SFM URLLC - Channel Model A</w:t>
            </w:r>
          </w:p>
        </w:tc>
      </w:tr>
      <w:tr w:rsidR="00BD50EF" w:rsidRPr="00693B4F" w14:paraId="62C3D731" w14:textId="77777777" w:rsidTr="00693B4F">
        <w:tc>
          <w:tcPr>
            <w:tcW w:w="984" w:type="dxa"/>
            <w:shd w:val="clear" w:color="auto" w:fill="auto"/>
          </w:tcPr>
          <w:p w14:paraId="3867BC0D" w14:textId="77777777" w:rsidR="00BD50EF" w:rsidRDefault="00BD50EF" w:rsidP="00693B4F">
            <w:r>
              <w:t>Scenario</w:t>
            </w:r>
          </w:p>
        </w:tc>
        <w:tc>
          <w:tcPr>
            <w:tcW w:w="3094" w:type="dxa"/>
            <w:gridSpan w:val="4"/>
            <w:shd w:val="clear" w:color="auto" w:fill="auto"/>
          </w:tcPr>
          <w:p w14:paraId="25342E82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:rsidRPr="00693B4F" w14:paraId="3820C348" w14:textId="77777777" w:rsidTr="00693B4F">
        <w:tc>
          <w:tcPr>
            <w:tcW w:w="984" w:type="dxa"/>
            <w:shd w:val="clear" w:color="auto" w:fill="auto"/>
          </w:tcPr>
          <w:p w14:paraId="418C85E0" w14:textId="77777777" w:rsidR="00BD50EF" w:rsidRDefault="00BD50EF" w:rsidP="00693B4F">
            <w:r>
              <w:t>Results</w:t>
            </w:r>
          </w:p>
          <w:p w14:paraId="206DE1B9" w14:textId="77777777" w:rsidR="00BD50EF" w:rsidRDefault="00BD50EF" w:rsidP="00693B4F">
            <w:r>
              <w:t>origin</w:t>
            </w:r>
          </w:p>
        </w:tc>
        <w:tc>
          <w:tcPr>
            <w:tcW w:w="1478" w:type="dxa"/>
            <w:gridSpan w:val="2"/>
            <w:shd w:val="clear" w:color="auto" w:fill="8EAADB"/>
          </w:tcPr>
          <w:p w14:paraId="31D9253C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616" w:type="dxa"/>
            <w:gridSpan w:val="2"/>
            <w:shd w:val="clear" w:color="auto" w:fill="A8D08D"/>
          </w:tcPr>
          <w:p w14:paraId="230CF587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2F591D9F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7BA8B5A5" w14:textId="77777777" w:rsidR="00BD50EF" w:rsidRDefault="00BD50EF" w:rsidP="00693B4F">
            <w:r>
              <w:t>Control Channel</w:t>
            </w:r>
          </w:p>
          <w:p w14:paraId="69485E2F" w14:textId="77777777" w:rsidR="00BD50EF" w:rsidRDefault="00BD50EF" w:rsidP="00693B4F">
            <w:r>
              <w:t>SFM</w:t>
            </w:r>
          </w:p>
          <w:p w14:paraId="7E4463E1" w14:textId="77777777" w:rsidR="00BD50EF" w:rsidRDefault="00BD50EF" w:rsidP="00693B4F">
            <w:r>
              <w:t>(95%)</w:t>
            </w:r>
          </w:p>
        </w:tc>
        <w:tc>
          <w:tcPr>
            <w:tcW w:w="739" w:type="dxa"/>
            <w:shd w:val="clear" w:color="auto" w:fill="8EAADB"/>
          </w:tcPr>
          <w:p w14:paraId="1AD8E416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6EF013F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369EA16E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69B91B95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2D026716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722B00AE" w14:textId="77777777" w:rsidR="00BD50EF" w:rsidRDefault="00BD50EF" w:rsidP="00693B4F"/>
        </w:tc>
        <w:tc>
          <w:tcPr>
            <w:tcW w:w="739" w:type="dxa"/>
            <w:shd w:val="clear" w:color="auto" w:fill="8EAADB"/>
          </w:tcPr>
          <w:p w14:paraId="4261D0D1" w14:textId="77777777" w:rsidR="00BD50EF" w:rsidRDefault="00BD50EF" w:rsidP="00693B4F">
            <w:r>
              <w:t>8.11</w:t>
            </w:r>
          </w:p>
        </w:tc>
        <w:tc>
          <w:tcPr>
            <w:tcW w:w="739" w:type="dxa"/>
            <w:shd w:val="clear" w:color="auto" w:fill="8EAADB"/>
          </w:tcPr>
          <w:p w14:paraId="75697EEC" w14:textId="77777777" w:rsidR="00BD50EF" w:rsidRDefault="00BD50EF" w:rsidP="00693B4F">
            <w:pPr>
              <w:jc w:val="center"/>
            </w:pPr>
            <w:r>
              <w:t>7</w:t>
            </w:r>
          </w:p>
        </w:tc>
        <w:tc>
          <w:tcPr>
            <w:tcW w:w="739" w:type="dxa"/>
            <w:shd w:val="clear" w:color="auto" w:fill="A8D08D"/>
          </w:tcPr>
          <w:p w14:paraId="5B00AC38" w14:textId="77777777" w:rsidR="00BD50EF" w:rsidRDefault="00BD50EF" w:rsidP="00693B4F">
            <w:pPr>
              <w:jc w:val="center"/>
            </w:pPr>
            <w:r>
              <w:t>8.12</w:t>
            </w:r>
          </w:p>
        </w:tc>
        <w:tc>
          <w:tcPr>
            <w:tcW w:w="877" w:type="dxa"/>
            <w:shd w:val="clear" w:color="auto" w:fill="A8D08D"/>
          </w:tcPr>
          <w:p w14:paraId="3FE0D62C" w14:textId="77777777" w:rsidR="00BD50EF" w:rsidRDefault="00BD50EF" w:rsidP="00693B4F">
            <w:pPr>
              <w:jc w:val="center"/>
            </w:pPr>
            <w:r>
              <w:t>7.28</w:t>
            </w:r>
          </w:p>
        </w:tc>
      </w:tr>
      <w:tr w:rsidR="00BD50EF" w14:paraId="386945F9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2BC0F67B" w14:textId="77777777" w:rsidR="00BD50EF" w:rsidRDefault="00BD50EF" w:rsidP="00693B4F">
            <w:r>
              <w:t>Data Channel</w:t>
            </w:r>
          </w:p>
          <w:p w14:paraId="60D6B5BA" w14:textId="77777777" w:rsidR="00BD50EF" w:rsidRDefault="00BD50EF" w:rsidP="00693B4F">
            <w:r>
              <w:t>SFM</w:t>
            </w:r>
          </w:p>
          <w:p w14:paraId="0D36B96B" w14:textId="77777777" w:rsidR="00BD50EF" w:rsidRDefault="00BD50EF" w:rsidP="00693B4F">
            <w:r>
              <w:t>(90%)</w:t>
            </w:r>
          </w:p>
        </w:tc>
        <w:tc>
          <w:tcPr>
            <w:tcW w:w="739" w:type="dxa"/>
            <w:shd w:val="clear" w:color="auto" w:fill="8EAADB"/>
          </w:tcPr>
          <w:p w14:paraId="21062A0D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08C6C0E1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10E3800C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080CFD81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778D6421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42C6D796" w14:textId="77777777" w:rsidR="00BD50EF" w:rsidRDefault="00BD50EF" w:rsidP="00693B4F"/>
        </w:tc>
        <w:tc>
          <w:tcPr>
            <w:tcW w:w="739" w:type="dxa"/>
            <w:shd w:val="clear" w:color="auto" w:fill="8EAADB"/>
          </w:tcPr>
          <w:p w14:paraId="63207628" w14:textId="77777777" w:rsidR="00BD50EF" w:rsidRDefault="00BD50EF" w:rsidP="00693B4F">
            <w:r>
              <w:t>4.89</w:t>
            </w:r>
          </w:p>
        </w:tc>
        <w:tc>
          <w:tcPr>
            <w:tcW w:w="739" w:type="dxa"/>
            <w:shd w:val="clear" w:color="auto" w:fill="8EAADB"/>
          </w:tcPr>
          <w:p w14:paraId="053BF704" w14:textId="77777777" w:rsidR="00BD50EF" w:rsidRDefault="00BD50EF" w:rsidP="00693B4F">
            <w:r>
              <w:t>4.08</w:t>
            </w:r>
          </w:p>
        </w:tc>
        <w:tc>
          <w:tcPr>
            <w:tcW w:w="739" w:type="dxa"/>
            <w:shd w:val="clear" w:color="auto" w:fill="A8D08D"/>
          </w:tcPr>
          <w:p w14:paraId="794D3FF9" w14:textId="77777777" w:rsidR="00BD50EF" w:rsidRDefault="00BD50EF" w:rsidP="00693B4F">
            <w:pPr>
              <w:jc w:val="center"/>
            </w:pPr>
            <w:r>
              <w:t>4.89</w:t>
            </w:r>
          </w:p>
        </w:tc>
        <w:tc>
          <w:tcPr>
            <w:tcW w:w="877" w:type="dxa"/>
            <w:shd w:val="clear" w:color="auto" w:fill="A8D08D"/>
          </w:tcPr>
          <w:p w14:paraId="0B1F560F" w14:textId="77777777" w:rsidR="00BD50EF" w:rsidRDefault="00BD50EF" w:rsidP="00693B4F">
            <w:pPr>
              <w:jc w:val="center"/>
            </w:pPr>
            <w:r>
              <w:t>4.15</w:t>
            </w:r>
          </w:p>
        </w:tc>
      </w:tr>
    </w:tbl>
    <w:p w14:paraId="6E1831B3" w14:textId="77777777" w:rsidR="009B742C" w:rsidRDefault="009B742C" w:rsidP="00BB3584"/>
    <w:p w14:paraId="54E11D2A" w14:textId="77777777" w:rsidR="009B742C" w:rsidRDefault="009B742C" w:rsidP="00BB3584"/>
    <w:p w14:paraId="31126E5D" w14:textId="77777777" w:rsidR="00BD50EF" w:rsidRDefault="00BD50EF" w:rsidP="00BB3584"/>
    <w:p w14:paraId="2DE403A5" w14:textId="77777777" w:rsidR="00BD50EF" w:rsidRDefault="00BD50EF" w:rsidP="00BB3584"/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94"/>
        <w:gridCol w:w="739"/>
        <w:gridCol w:w="739"/>
        <w:gridCol w:w="594"/>
        <w:gridCol w:w="739"/>
        <w:gridCol w:w="739"/>
        <w:gridCol w:w="594"/>
        <w:gridCol w:w="739"/>
        <w:gridCol w:w="739"/>
        <w:gridCol w:w="594"/>
        <w:gridCol w:w="739"/>
        <w:gridCol w:w="739"/>
      </w:tblGrid>
      <w:tr w:rsidR="00BD50EF" w14:paraId="2F2E6F60" w14:textId="77777777" w:rsidTr="00693B4F">
        <w:tc>
          <w:tcPr>
            <w:tcW w:w="984" w:type="dxa"/>
            <w:shd w:val="clear" w:color="auto" w:fill="auto"/>
          </w:tcPr>
          <w:p w14:paraId="62431CDC" w14:textId="77777777" w:rsidR="00BD50EF" w:rsidRDefault="00BD50EF" w:rsidP="00693B4F">
            <w:pPr>
              <w:jc w:val="center"/>
            </w:pPr>
          </w:p>
        </w:tc>
        <w:tc>
          <w:tcPr>
            <w:tcW w:w="8172" w:type="dxa"/>
            <w:gridSpan w:val="12"/>
            <w:shd w:val="clear" w:color="auto" w:fill="auto"/>
          </w:tcPr>
          <w:p w14:paraId="564E2DE0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SFM </w:t>
            </w:r>
            <w:proofErr w:type="spellStart"/>
            <w:r w:rsidRPr="00693B4F">
              <w:rPr>
                <w:b/>
              </w:rPr>
              <w:t>mMTC</w:t>
            </w:r>
            <w:proofErr w:type="spellEnd"/>
            <w:r w:rsidRPr="00693B4F">
              <w:rPr>
                <w:b/>
              </w:rPr>
              <w:t xml:space="preserve"> - Channel Model A</w:t>
            </w:r>
          </w:p>
        </w:tc>
      </w:tr>
      <w:tr w:rsidR="00BD50EF" w14:paraId="45E273CD" w14:textId="77777777" w:rsidTr="00693B4F">
        <w:tc>
          <w:tcPr>
            <w:tcW w:w="984" w:type="dxa"/>
            <w:shd w:val="clear" w:color="auto" w:fill="auto"/>
          </w:tcPr>
          <w:p w14:paraId="6D3478E8" w14:textId="77777777" w:rsidR="00BD50EF" w:rsidRDefault="00BD50EF" w:rsidP="00693B4F">
            <w:r>
              <w:t>Scenario</w:t>
            </w:r>
          </w:p>
        </w:tc>
        <w:tc>
          <w:tcPr>
            <w:tcW w:w="4086" w:type="dxa"/>
            <w:gridSpan w:val="6"/>
            <w:shd w:val="clear" w:color="auto" w:fill="auto"/>
          </w:tcPr>
          <w:p w14:paraId="2D579907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NB-IoT (700MHz)</w:t>
            </w:r>
          </w:p>
        </w:tc>
        <w:tc>
          <w:tcPr>
            <w:tcW w:w="4086" w:type="dxa"/>
            <w:gridSpan w:val="6"/>
            <w:shd w:val="clear" w:color="auto" w:fill="auto"/>
          </w:tcPr>
          <w:p w14:paraId="03F09A49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</w:t>
            </w:r>
            <w:proofErr w:type="spellStart"/>
            <w:r w:rsidRPr="00693B4F">
              <w:rPr>
                <w:b/>
              </w:rPr>
              <w:t>eMTC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14:paraId="39895F11" w14:textId="77777777" w:rsidTr="00693B4F">
        <w:tc>
          <w:tcPr>
            <w:tcW w:w="984" w:type="dxa"/>
            <w:shd w:val="clear" w:color="auto" w:fill="auto"/>
          </w:tcPr>
          <w:p w14:paraId="44F306B0" w14:textId="77777777" w:rsidR="00BD50EF" w:rsidRDefault="00BD50EF" w:rsidP="00693B4F">
            <w:r>
              <w:t>Results</w:t>
            </w:r>
          </w:p>
          <w:p w14:paraId="00387362" w14:textId="77777777" w:rsidR="00BD50EF" w:rsidRDefault="00BD50EF" w:rsidP="00693B4F">
            <w:r>
              <w:t>origin</w:t>
            </w:r>
          </w:p>
        </w:tc>
        <w:tc>
          <w:tcPr>
            <w:tcW w:w="2043" w:type="dxa"/>
            <w:gridSpan w:val="3"/>
            <w:shd w:val="clear" w:color="auto" w:fill="8EAADB"/>
          </w:tcPr>
          <w:p w14:paraId="6A8D622F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0E434781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2043" w:type="dxa"/>
            <w:gridSpan w:val="3"/>
            <w:shd w:val="clear" w:color="auto" w:fill="8EAADB"/>
          </w:tcPr>
          <w:p w14:paraId="0380331A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42FEC0A9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0040A142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260F494A" w14:textId="77777777" w:rsidR="00BD50EF" w:rsidRDefault="00BD50EF" w:rsidP="00693B4F">
            <w:r>
              <w:t>Control Channel</w:t>
            </w:r>
          </w:p>
          <w:p w14:paraId="73B2AE44" w14:textId="77777777" w:rsidR="00BD50EF" w:rsidRDefault="00BD50EF" w:rsidP="00693B4F">
            <w:r>
              <w:t>SFM</w:t>
            </w:r>
          </w:p>
          <w:p w14:paraId="001F2351" w14:textId="77777777" w:rsidR="00BD50EF" w:rsidRDefault="00BD50EF" w:rsidP="00693B4F">
            <w:r>
              <w:t>(99%)</w:t>
            </w:r>
          </w:p>
        </w:tc>
        <w:tc>
          <w:tcPr>
            <w:tcW w:w="607" w:type="dxa"/>
            <w:shd w:val="clear" w:color="auto" w:fill="8EAADB"/>
          </w:tcPr>
          <w:p w14:paraId="20E5B068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75B65D3D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8EAADB"/>
          </w:tcPr>
          <w:p w14:paraId="7046550E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23DC5C44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585E0DF9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356E9DA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8EAADB"/>
          </w:tcPr>
          <w:p w14:paraId="7E0A42D1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5383FFC0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8EAADB"/>
          </w:tcPr>
          <w:p w14:paraId="0C9CE6CA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2D883F3C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719A72CF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0A2AFF6E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209BD578" w14:textId="77777777" w:rsidTr="00693B4F">
        <w:trPr>
          <w:trHeight w:val="368"/>
        </w:trPr>
        <w:tc>
          <w:tcPr>
            <w:tcW w:w="984" w:type="dxa"/>
            <w:vMerge/>
            <w:shd w:val="clear" w:color="auto" w:fill="auto"/>
          </w:tcPr>
          <w:p w14:paraId="49E398E2" w14:textId="77777777" w:rsidR="00BD50EF" w:rsidRDefault="00BD50EF" w:rsidP="00693B4F"/>
        </w:tc>
        <w:tc>
          <w:tcPr>
            <w:tcW w:w="607" w:type="dxa"/>
            <w:shd w:val="clear" w:color="auto" w:fill="8EAADB"/>
          </w:tcPr>
          <w:p w14:paraId="18FDFD16" w14:textId="77777777" w:rsidR="00BD50EF" w:rsidRDefault="00BD50EF" w:rsidP="00693B4F">
            <w:pPr>
              <w:jc w:val="center"/>
            </w:pPr>
            <w:r>
              <w:t>6.30</w:t>
            </w:r>
          </w:p>
        </w:tc>
        <w:tc>
          <w:tcPr>
            <w:tcW w:w="718" w:type="dxa"/>
            <w:shd w:val="clear" w:color="auto" w:fill="8EAADB"/>
          </w:tcPr>
          <w:p w14:paraId="14FF4ED9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8EAADB"/>
          </w:tcPr>
          <w:p w14:paraId="7E3461EB" w14:textId="77777777" w:rsidR="00BD50EF" w:rsidRDefault="00BD50EF" w:rsidP="00693B4F">
            <w:pPr>
              <w:jc w:val="center"/>
            </w:pPr>
            <w:r>
              <w:t>12.22</w:t>
            </w:r>
          </w:p>
        </w:tc>
        <w:tc>
          <w:tcPr>
            <w:tcW w:w="607" w:type="dxa"/>
            <w:shd w:val="clear" w:color="auto" w:fill="A8D08D"/>
          </w:tcPr>
          <w:p w14:paraId="34E8A68E" w14:textId="77777777" w:rsidR="00BD50EF" w:rsidRDefault="00BD50EF" w:rsidP="00693B4F">
            <w:pPr>
              <w:jc w:val="center"/>
            </w:pPr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141042B5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7060E1FF" w14:textId="77777777" w:rsidR="00BD50EF" w:rsidRDefault="00BD50EF" w:rsidP="00693B4F">
            <w:pPr>
              <w:jc w:val="center"/>
            </w:pPr>
            <w:r>
              <w:t>12.32</w:t>
            </w:r>
          </w:p>
        </w:tc>
        <w:tc>
          <w:tcPr>
            <w:tcW w:w="607" w:type="dxa"/>
            <w:shd w:val="clear" w:color="auto" w:fill="8EAADB"/>
          </w:tcPr>
          <w:p w14:paraId="7ECC9E87" w14:textId="77777777" w:rsidR="00BD50EF" w:rsidRDefault="00BD50EF" w:rsidP="00693B4F">
            <w:pPr>
              <w:jc w:val="center"/>
            </w:pPr>
            <w:r>
              <w:t>6.30</w:t>
            </w:r>
          </w:p>
        </w:tc>
        <w:tc>
          <w:tcPr>
            <w:tcW w:w="718" w:type="dxa"/>
            <w:shd w:val="clear" w:color="auto" w:fill="8EAADB"/>
          </w:tcPr>
          <w:p w14:paraId="7CCEF4C9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8EAADB"/>
          </w:tcPr>
          <w:p w14:paraId="6ED134CE" w14:textId="77777777" w:rsidR="00BD50EF" w:rsidRDefault="00BD50EF" w:rsidP="00693B4F">
            <w:pPr>
              <w:jc w:val="center"/>
            </w:pPr>
            <w:r>
              <w:t>12.22</w:t>
            </w:r>
          </w:p>
        </w:tc>
        <w:tc>
          <w:tcPr>
            <w:tcW w:w="607" w:type="dxa"/>
            <w:shd w:val="clear" w:color="auto" w:fill="A8D08D"/>
          </w:tcPr>
          <w:p w14:paraId="27E15A9B" w14:textId="77777777" w:rsidR="00BD50EF" w:rsidRDefault="00BD50EF" w:rsidP="00693B4F">
            <w:pPr>
              <w:jc w:val="center"/>
            </w:pPr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529F3610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57D52D92" w14:textId="77777777" w:rsidR="00BD50EF" w:rsidRDefault="00BD50EF" w:rsidP="00693B4F">
            <w:pPr>
              <w:jc w:val="center"/>
            </w:pPr>
            <w:r>
              <w:t>12.32</w:t>
            </w:r>
          </w:p>
        </w:tc>
      </w:tr>
      <w:tr w:rsidR="00BD50EF" w14:paraId="797DFBD0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6CB33443" w14:textId="77777777" w:rsidR="00BD50EF" w:rsidRDefault="00BD50EF" w:rsidP="00693B4F">
            <w:r>
              <w:t>Data Channel</w:t>
            </w:r>
          </w:p>
          <w:p w14:paraId="15582405" w14:textId="77777777" w:rsidR="00BD50EF" w:rsidRDefault="00BD50EF" w:rsidP="00693B4F">
            <w:r>
              <w:t>SFM</w:t>
            </w:r>
          </w:p>
          <w:p w14:paraId="2521DA6A" w14:textId="77777777" w:rsidR="00BD50EF" w:rsidRDefault="00BD50EF" w:rsidP="00693B4F">
            <w:r>
              <w:t>(99%)</w:t>
            </w:r>
          </w:p>
        </w:tc>
        <w:tc>
          <w:tcPr>
            <w:tcW w:w="607" w:type="dxa"/>
            <w:shd w:val="clear" w:color="auto" w:fill="8EAADB"/>
          </w:tcPr>
          <w:p w14:paraId="264E3AD4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29FB5521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8EAADB"/>
          </w:tcPr>
          <w:p w14:paraId="2662156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5D0A0568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4CD67C01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6BB9A2F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8EAADB"/>
          </w:tcPr>
          <w:p w14:paraId="4AC9B686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3B239F01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8EAADB"/>
          </w:tcPr>
          <w:p w14:paraId="5D3749DC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6E5BBA49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0EAD6C6D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34EBE7B2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53C5B8B2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16287F21" w14:textId="77777777" w:rsidR="00BD50EF" w:rsidRDefault="00BD50EF" w:rsidP="00693B4F"/>
        </w:tc>
        <w:tc>
          <w:tcPr>
            <w:tcW w:w="607" w:type="dxa"/>
            <w:shd w:val="clear" w:color="auto" w:fill="8EAADB"/>
          </w:tcPr>
          <w:p w14:paraId="15E5AA8C" w14:textId="77777777" w:rsidR="00BD50EF" w:rsidRDefault="00BD50EF" w:rsidP="00693B4F">
            <w:pPr>
              <w:jc w:val="center"/>
            </w:pPr>
            <w:r>
              <w:t>6.30</w:t>
            </w:r>
          </w:p>
        </w:tc>
        <w:tc>
          <w:tcPr>
            <w:tcW w:w="718" w:type="dxa"/>
            <w:shd w:val="clear" w:color="auto" w:fill="8EAADB"/>
          </w:tcPr>
          <w:p w14:paraId="6296FFEC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8EAADB"/>
          </w:tcPr>
          <w:p w14:paraId="4CAB3FEE" w14:textId="77777777" w:rsidR="00BD50EF" w:rsidRDefault="00BD50EF" w:rsidP="00693B4F">
            <w:pPr>
              <w:jc w:val="center"/>
            </w:pPr>
            <w:r>
              <w:t>12.22</w:t>
            </w:r>
          </w:p>
        </w:tc>
        <w:tc>
          <w:tcPr>
            <w:tcW w:w="607" w:type="dxa"/>
            <w:shd w:val="clear" w:color="auto" w:fill="A8D08D"/>
          </w:tcPr>
          <w:p w14:paraId="23E33A9E" w14:textId="77777777" w:rsidR="00BD50EF" w:rsidRDefault="00BD50EF" w:rsidP="00693B4F"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7B367A85" w14:textId="77777777" w:rsidR="00BD50EF" w:rsidRDefault="00BD50EF" w:rsidP="00693B4F"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4EBE5F0B" w14:textId="77777777" w:rsidR="00BD50EF" w:rsidRDefault="00BD50EF" w:rsidP="00693B4F">
            <w:r>
              <w:t>12.32</w:t>
            </w:r>
          </w:p>
        </w:tc>
        <w:tc>
          <w:tcPr>
            <w:tcW w:w="607" w:type="dxa"/>
            <w:shd w:val="clear" w:color="auto" w:fill="8EAADB"/>
          </w:tcPr>
          <w:p w14:paraId="25335385" w14:textId="77777777" w:rsidR="00BD50EF" w:rsidRDefault="00BD50EF" w:rsidP="00693B4F">
            <w:r>
              <w:t>6.30</w:t>
            </w:r>
          </w:p>
        </w:tc>
        <w:tc>
          <w:tcPr>
            <w:tcW w:w="718" w:type="dxa"/>
            <w:shd w:val="clear" w:color="auto" w:fill="8EAADB"/>
          </w:tcPr>
          <w:p w14:paraId="3242FED4" w14:textId="77777777" w:rsidR="00BD50EF" w:rsidRDefault="00BD50EF" w:rsidP="00693B4F">
            <w:r>
              <w:t>10.26</w:t>
            </w:r>
          </w:p>
        </w:tc>
        <w:tc>
          <w:tcPr>
            <w:tcW w:w="718" w:type="dxa"/>
            <w:shd w:val="clear" w:color="auto" w:fill="8EAADB"/>
          </w:tcPr>
          <w:p w14:paraId="5E9C85EE" w14:textId="77777777" w:rsidR="00BD50EF" w:rsidRDefault="00BD50EF" w:rsidP="00693B4F">
            <w:r>
              <w:t>12.22</w:t>
            </w:r>
          </w:p>
        </w:tc>
        <w:tc>
          <w:tcPr>
            <w:tcW w:w="607" w:type="dxa"/>
            <w:shd w:val="clear" w:color="auto" w:fill="A8D08D"/>
          </w:tcPr>
          <w:p w14:paraId="1907B40E" w14:textId="77777777" w:rsidR="00BD50EF" w:rsidRDefault="00BD50EF" w:rsidP="00693B4F"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423BABE3" w14:textId="77777777" w:rsidR="00BD50EF" w:rsidRDefault="00BD50EF" w:rsidP="00693B4F"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004FF9BC" w14:textId="77777777" w:rsidR="00BD50EF" w:rsidRDefault="00BD50EF" w:rsidP="00693B4F">
            <w:r>
              <w:t>12.32</w:t>
            </w:r>
          </w:p>
        </w:tc>
      </w:tr>
    </w:tbl>
    <w:p w14:paraId="5BE93A62" w14:textId="77777777" w:rsidR="00BD50EF" w:rsidRDefault="00BD50EF" w:rsidP="00BB3584"/>
    <w:p w14:paraId="384BA73E" w14:textId="77777777" w:rsidR="00BD50EF" w:rsidRDefault="00BD50EF" w:rsidP="00BB3584"/>
    <w:p w14:paraId="34B3F2EB" w14:textId="77777777" w:rsidR="00BD50EF" w:rsidRDefault="00BD50EF" w:rsidP="00BB3584"/>
    <w:p w14:paraId="7D34F5C7" w14:textId="77777777" w:rsidR="00BD50EF" w:rsidRDefault="00BD50EF" w:rsidP="00BB3584"/>
    <w:p w14:paraId="0B4020A7" w14:textId="77777777" w:rsidR="00BD50EF" w:rsidRDefault="00BD50EF" w:rsidP="00BB3584"/>
    <w:p w14:paraId="1D7B270A" w14:textId="77777777" w:rsidR="00BD50EF" w:rsidRDefault="00BD50EF" w:rsidP="00BB3584"/>
    <w:p w14:paraId="4F904CB7" w14:textId="77777777" w:rsidR="00BD50EF" w:rsidRDefault="00BD50EF" w:rsidP="00BB3584"/>
    <w:p w14:paraId="06971CD3" w14:textId="77777777" w:rsidR="00BD50EF" w:rsidRDefault="00BD50EF" w:rsidP="00BB3584"/>
    <w:p w14:paraId="2A1F701D" w14:textId="77777777" w:rsidR="00BD50EF" w:rsidRDefault="00BD50EF" w:rsidP="00BB3584"/>
    <w:p w14:paraId="03EFCA41" w14:textId="77777777" w:rsidR="00BD50EF" w:rsidRDefault="00BD50EF" w:rsidP="00BB3584"/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94"/>
        <w:gridCol w:w="739"/>
        <w:gridCol w:w="739"/>
        <w:gridCol w:w="594"/>
        <w:gridCol w:w="739"/>
        <w:gridCol w:w="739"/>
        <w:gridCol w:w="594"/>
        <w:gridCol w:w="739"/>
        <w:gridCol w:w="739"/>
        <w:gridCol w:w="594"/>
        <w:gridCol w:w="739"/>
        <w:gridCol w:w="739"/>
      </w:tblGrid>
      <w:tr w:rsidR="00BD50EF" w14:paraId="7A19E991" w14:textId="77777777" w:rsidTr="00693B4F">
        <w:tc>
          <w:tcPr>
            <w:tcW w:w="984" w:type="dxa"/>
            <w:shd w:val="clear" w:color="auto" w:fill="auto"/>
          </w:tcPr>
          <w:p w14:paraId="5F96A722" w14:textId="77777777" w:rsidR="00BD50EF" w:rsidRDefault="00BD50EF" w:rsidP="00693B4F">
            <w:pPr>
              <w:jc w:val="center"/>
            </w:pPr>
          </w:p>
        </w:tc>
        <w:tc>
          <w:tcPr>
            <w:tcW w:w="8030" w:type="dxa"/>
            <w:gridSpan w:val="12"/>
            <w:shd w:val="clear" w:color="auto" w:fill="auto"/>
          </w:tcPr>
          <w:p w14:paraId="68C564E3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SFM </w:t>
            </w:r>
            <w:proofErr w:type="spellStart"/>
            <w:r w:rsidRPr="00693B4F">
              <w:rPr>
                <w:b/>
              </w:rPr>
              <w:t>mMTC</w:t>
            </w:r>
            <w:proofErr w:type="spellEnd"/>
            <w:r w:rsidRPr="00693B4F">
              <w:rPr>
                <w:b/>
              </w:rPr>
              <w:t xml:space="preserve"> - Channel Model B</w:t>
            </w:r>
          </w:p>
        </w:tc>
      </w:tr>
      <w:tr w:rsidR="00BD50EF" w14:paraId="4ED116D7" w14:textId="77777777" w:rsidTr="00693B4F">
        <w:tc>
          <w:tcPr>
            <w:tcW w:w="984" w:type="dxa"/>
            <w:shd w:val="clear" w:color="auto" w:fill="auto"/>
          </w:tcPr>
          <w:p w14:paraId="72919BA3" w14:textId="77777777" w:rsidR="00BD50EF" w:rsidRDefault="00BD50EF" w:rsidP="00693B4F">
            <w:r>
              <w:t>Scenario</w:t>
            </w:r>
          </w:p>
        </w:tc>
        <w:tc>
          <w:tcPr>
            <w:tcW w:w="4015" w:type="dxa"/>
            <w:gridSpan w:val="6"/>
            <w:shd w:val="clear" w:color="auto" w:fill="auto"/>
          </w:tcPr>
          <w:p w14:paraId="0F69B4E8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NB-IoT (700MHz)</w:t>
            </w:r>
          </w:p>
        </w:tc>
        <w:tc>
          <w:tcPr>
            <w:tcW w:w="4015" w:type="dxa"/>
            <w:gridSpan w:val="6"/>
            <w:shd w:val="clear" w:color="auto" w:fill="auto"/>
          </w:tcPr>
          <w:p w14:paraId="75A9A437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</w:t>
            </w:r>
            <w:proofErr w:type="spellStart"/>
            <w:r w:rsidRPr="00693B4F">
              <w:rPr>
                <w:b/>
              </w:rPr>
              <w:t>eMTC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14:paraId="79AC9E49" w14:textId="77777777" w:rsidTr="00693B4F">
        <w:tc>
          <w:tcPr>
            <w:tcW w:w="984" w:type="dxa"/>
            <w:shd w:val="clear" w:color="auto" w:fill="auto"/>
          </w:tcPr>
          <w:p w14:paraId="1D4CE455" w14:textId="77777777" w:rsidR="00BD50EF" w:rsidRDefault="00BD50EF" w:rsidP="00693B4F">
            <w:r>
              <w:t>Results</w:t>
            </w:r>
          </w:p>
          <w:p w14:paraId="174159B5" w14:textId="77777777" w:rsidR="00BD50EF" w:rsidRDefault="00BD50EF" w:rsidP="00693B4F">
            <w:r>
              <w:t>origin</w:t>
            </w:r>
          </w:p>
        </w:tc>
        <w:tc>
          <w:tcPr>
            <w:tcW w:w="1972" w:type="dxa"/>
            <w:gridSpan w:val="3"/>
            <w:shd w:val="clear" w:color="auto" w:fill="8EAADB"/>
          </w:tcPr>
          <w:p w14:paraId="1682ABA5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76FB35B6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972" w:type="dxa"/>
            <w:gridSpan w:val="3"/>
            <w:shd w:val="clear" w:color="auto" w:fill="8EAADB"/>
          </w:tcPr>
          <w:p w14:paraId="54E7C90D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6B3A59B0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1C0FE6CF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12921832" w14:textId="77777777" w:rsidR="00BD50EF" w:rsidRDefault="00BD50EF" w:rsidP="00693B4F">
            <w:r>
              <w:t>Control Channel</w:t>
            </w:r>
          </w:p>
          <w:p w14:paraId="588883FD" w14:textId="77777777" w:rsidR="00BD50EF" w:rsidRDefault="00BD50EF" w:rsidP="00693B4F">
            <w:r>
              <w:t>SFM (99%)</w:t>
            </w:r>
          </w:p>
        </w:tc>
        <w:tc>
          <w:tcPr>
            <w:tcW w:w="556" w:type="dxa"/>
            <w:shd w:val="clear" w:color="auto" w:fill="8EAADB"/>
          </w:tcPr>
          <w:p w14:paraId="155C7409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3656D2DA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1AA065C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08552EE9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28F02796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595863B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8EAADB"/>
          </w:tcPr>
          <w:p w14:paraId="05DE6EEA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00AE9DE5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5F4DEF3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579AA404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4A3E3D76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01EF6EE8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2C49E61C" w14:textId="77777777" w:rsidTr="00693B4F">
        <w:trPr>
          <w:trHeight w:val="368"/>
        </w:trPr>
        <w:tc>
          <w:tcPr>
            <w:tcW w:w="984" w:type="dxa"/>
            <w:vMerge/>
            <w:shd w:val="clear" w:color="auto" w:fill="auto"/>
          </w:tcPr>
          <w:p w14:paraId="5B95CD12" w14:textId="77777777" w:rsidR="00BD50EF" w:rsidRDefault="00BD50EF" w:rsidP="00693B4F"/>
        </w:tc>
        <w:tc>
          <w:tcPr>
            <w:tcW w:w="556" w:type="dxa"/>
            <w:shd w:val="clear" w:color="auto" w:fill="8EAADB"/>
          </w:tcPr>
          <w:p w14:paraId="133F6B65" w14:textId="77777777" w:rsidR="00BD50EF" w:rsidRDefault="00BD50EF" w:rsidP="00693B4F">
            <w:pPr>
              <w:jc w:val="center"/>
            </w:pPr>
            <w:r>
              <w:t>6.3</w:t>
            </w:r>
          </w:p>
        </w:tc>
        <w:tc>
          <w:tcPr>
            <w:tcW w:w="718" w:type="dxa"/>
            <w:shd w:val="clear" w:color="auto" w:fill="8EAADB"/>
          </w:tcPr>
          <w:p w14:paraId="37CDC2DF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698" w:type="dxa"/>
            <w:shd w:val="clear" w:color="auto" w:fill="8EAADB"/>
          </w:tcPr>
          <w:p w14:paraId="111B77A1" w14:textId="77777777" w:rsidR="00BD50EF" w:rsidRDefault="00BD50EF" w:rsidP="00693B4F">
            <w:pPr>
              <w:jc w:val="center"/>
            </w:pPr>
            <w:r>
              <w:t>17</w:t>
            </w:r>
          </w:p>
        </w:tc>
        <w:tc>
          <w:tcPr>
            <w:tcW w:w="607" w:type="dxa"/>
            <w:shd w:val="clear" w:color="auto" w:fill="A8D08D"/>
          </w:tcPr>
          <w:p w14:paraId="5F71AC18" w14:textId="77777777" w:rsidR="00BD50EF" w:rsidRDefault="00BD50EF" w:rsidP="00693B4F">
            <w:pPr>
              <w:jc w:val="center"/>
            </w:pPr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399E8B9D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71CFE854" w14:textId="77777777" w:rsidR="00BD50EF" w:rsidRDefault="00BD50EF" w:rsidP="00693B4F">
            <w:pPr>
              <w:jc w:val="center"/>
            </w:pPr>
            <w:r>
              <w:t>16.18</w:t>
            </w:r>
          </w:p>
        </w:tc>
        <w:tc>
          <w:tcPr>
            <w:tcW w:w="556" w:type="dxa"/>
            <w:shd w:val="clear" w:color="auto" w:fill="8EAADB"/>
          </w:tcPr>
          <w:p w14:paraId="3F5EDF25" w14:textId="77777777" w:rsidR="00BD50EF" w:rsidRDefault="00BD50EF" w:rsidP="00693B4F">
            <w:pPr>
              <w:jc w:val="center"/>
            </w:pPr>
            <w:r>
              <w:t>6.3</w:t>
            </w:r>
          </w:p>
        </w:tc>
        <w:tc>
          <w:tcPr>
            <w:tcW w:w="718" w:type="dxa"/>
            <w:shd w:val="clear" w:color="auto" w:fill="8EAADB"/>
          </w:tcPr>
          <w:p w14:paraId="4D0468BC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698" w:type="dxa"/>
            <w:shd w:val="clear" w:color="auto" w:fill="8EAADB"/>
          </w:tcPr>
          <w:p w14:paraId="5DA96121" w14:textId="77777777" w:rsidR="00BD50EF" w:rsidRDefault="00BD50EF" w:rsidP="00693B4F">
            <w:pPr>
              <w:jc w:val="center"/>
            </w:pPr>
            <w:r>
              <w:t>17</w:t>
            </w:r>
          </w:p>
        </w:tc>
        <w:tc>
          <w:tcPr>
            <w:tcW w:w="607" w:type="dxa"/>
            <w:shd w:val="clear" w:color="auto" w:fill="A8D08D"/>
          </w:tcPr>
          <w:p w14:paraId="3647A3B5" w14:textId="77777777" w:rsidR="00BD50EF" w:rsidRDefault="00BD50EF" w:rsidP="00693B4F">
            <w:pPr>
              <w:jc w:val="center"/>
            </w:pPr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7E3FE346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5223D22A" w14:textId="77777777" w:rsidR="00BD50EF" w:rsidRDefault="00BD50EF" w:rsidP="00693B4F">
            <w:pPr>
              <w:jc w:val="center"/>
            </w:pPr>
            <w:r>
              <w:t>16.18</w:t>
            </w:r>
          </w:p>
        </w:tc>
      </w:tr>
      <w:tr w:rsidR="00BD50EF" w14:paraId="0C934E74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1E2B71F0" w14:textId="77777777" w:rsidR="00BD50EF" w:rsidRDefault="00BD50EF" w:rsidP="00693B4F">
            <w:r>
              <w:t>Data Channel</w:t>
            </w:r>
          </w:p>
          <w:p w14:paraId="747672D6" w14:textId="77777777" w:rsidR="00BD50EF" w:rsidRDefault="00BD50EF" w:rsidP="00693B4F">
            <w:r>
              <w:t>SFM (99%)</w:t>
            </w:r>
          </w:p>
        </w:tc>
        <w:tc>
          <w:tcPr>
            <w:tcW w:w="556" w:type="dxa"/>
            <w:shd w:val="clear" w:color="auto" w:fill="8EAADB"/>
          </w:tcPr>
          <w:p w14:paraId="4B71329A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165DC221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43816FC3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495CEB2A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5C2766DB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5BAD5BD1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8EAADB"/>
          </w:tcPr>
          <w:p w14:paraId="76C423AE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8EAADB"/>
          </w:tcPr>
          <w:p w14:paraId="57234999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689AFC32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0634AB86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3F27C3D3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35168C32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1B5895E1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5220BBB2" w14:textId="77777777" w:rsidR="00BD50EF" w:rsidRDefault="00BD50EF" w:rsidP="00693B4F"/>
        </w:tc>
        <w:tc>
          <w:tcPr>
            <w:tcW w:w="556" w:type="dxa"/>
            <w:shd w:val="clear" w:color="auto" w:fill="8EAADB"/>
          </w:tcPr>
          <w:p w14:paraId="75822DF2" w14:textId="77777777" w:rsidR="00BD50EF" w:rsidRDefault="00BD50EF" w:rsidP="00693B4F">
            <w:pPr>
              <w:jc w:val="center"/>
            </w:pPr>
            <w:r>
              <w:t>6.3</w:t>
            </w:r>
          </w:p>
        </w:tc>
        <w:tc>
          <w:tcPr>
            <w:tcW w:w="718" w:type="dxa"/>
            <w:shd w:val="clear" w:color="auto" w:fill="8EAADB"/>
          </w:tcPr>
          <w:p w14:paraId="67683258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698" w:type="dxa"/>
            <w:shd w:val="clear" w:color="auto" w:fill="8EAADB"/>
          </w:tcPr>
          <w:p w14:paraId="32DF9E93" w14:textId="77777777" w:rsidR="00BD50EF" w:rsidRDefault="00BD50EF" w:rsidP="00693B4F">
            <w:pPr>
              <w:jc w:val="center"/>
            </w:pPr>
            <w:r>
              <w:t>17</w:t>
            </w:r>
          </w:p>
        </w:tc>
        <w:tc>
          <w:tcPr>
            <w:tcW w:w="607" w:type="dxa"/>
            <w:shd w:val="clear" w:color="auto" w:fill="A8D08D"/>
          </w:tcPr>
          <w:p w14:paraId="440F6650" w14:textId="77777777" w:rsidR="00BD50EF" w:rsidRDefault="00BD50EF" w:rsidP="00693B4F"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2AF1AE21" w14:textId="77777777" w:rsidR="00BD50EF" w:rsidRDefault="00BD50EF" w:rsidP="00693B4F"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7800E24B" w14:textId="77777777" w:rsidR="00BD50EF" w:rsidRDefault="00BD50EF" w:rsidP="00693B4F">
            <w:r>
              <w:t>16.18</w:t>
            </w:r>
          </w:p>
        </w:tc>
        <w:tc>
          <w:tcPr>
            <w:tcW w:w="556" w:type="dxa"/>
            <w:shd w:val="clear" w:color="auto" w:fill="8EAADB"/>
          </w:tcPr>
          <w:p w14:paraId="4938B389" w14:textId="77777777" w:rsidR="00BD50EF" w:rsidRDefault="00BD50EF" w:rsidP="00693B4F">
            <w:pPr>
              <w:jc w:val="center"/>
            </w:pPr>
            <w:r>
              <w:t>6.3</w:t>
            </w:r>
          </w:p>
        </w:tc>
        <w:tc>
          <w:tcPr>
            <w:tcW w:w="718" w:type="dxa"/>
            <w:shd w:val="clear" w:color="auto" w:fill="8EAADB"/>
          </w:tcPr>
          <w:p w14:paraId="4CE13864" w14:textId="77777777" w:rsidR="00BD50EF" w:rsidRDefault="00BD50EF" w:rsidP="00693B4F">
            <w:pPr>
              <w:jc w:val="center"/>
            </w:pPr>
            <w:r>
              <w:t>10.26</w:t>
            </w:r>
          </w:p>
        </w:tc>
        <w:tc>
          <w:tcPr>
            <w:tcW w:w="698" w:type="dxa"/>
            <w:shd w:val="clear" w:color="auto" w:fill="8EAADB"/>
          </w:tcPr>
          <w:p w14:paraId="44641878" w14:textId="77777777" w:rsidR="00BD50EF" w:rsidRDefault="00BD50EF" w:rsidP="00693B4F">
            <w:pPr>
              <w:jc w:val="center"/>
            </w:pPr>
            <w:r>
              <w:t>17</w:t>
            </w:r>
          </w:p>
        </w:tc>
        <w:tc>
          <w:tcPr>
            <w:tcW w:w="607" w:type="dxa"/>
            <w:shd w:val="clear" w:color="auto" w:fill="A8D08D"/>
          </w:tcPr>
          <w:p w14:paraId="0FDE4B7F" w14:textId="77777777" w:rsidR="00BD50EF" w:rsidRDefault="00BD50EF" w:rsidP="00693B4F">
            <w:r>
              <w:t>6.24</w:t>
            </w:r>
          </w:p>
        </w:tc>
        <w:tc>
          <w:tcPr>
            <w:tcW w:w="718" w:type="dxa"/>
            <w:shd w:val="clear" w:color="auto" w:fill="A8D08D"/>
          </w:tcPr>
          <w:p w14:paraId="38CD62AE" w14:textId="77777777" w:rsidR="00BD50EF" w:rsidRDefault="00BD50EF" w:rsidP="00693B4F">
            <w:r>
              <w:t>10.26</w:t>
            </w:r>
          </w:p>
        </w:tc>
        <w:tc>
          <w:tcPr>
            <w:tcW w:w="718" w:type="dxa"/>
            <w:shd w:val="clear" w:color="auto" w:fill="A8D08D"/>
          </w:tcPr>
          <w:p w14:paraId="5DF4FD86" w14:textId="77777777" w:rsidR="00BD50EF" w:rsidRDefault="00BD50EF" w:rsidP="00693B4F">
            <w:r>
              <w:t>16.18</w:t>
            </w:r>
          </w:p>
        </w:tc>
      </w:tr>
    </w:tbl>
    <w:p w14:paraId="13CB595B" w14:textId="77777777" w:rsidR="00BD50EF" w:rsidRDefault="00BD50EF" w:rsidP="00BB3584"/>
    <w:p w14:paraId="6D9C8D39" w14:textId="77777777" w:rsidR="00BD50EF" w:rsidRDefault="00BD50EF" w:rsidP="00BB3584"/>
    <w:p w14:paraId="675E05EE" w14:textId="77777777" w:rsidR="00BD50EF" w:rsidRDefault="00BD50EF" w:rsidP="00BB3584"/>
    <w:p w14:paraId="2FC17F8B" w14:textId="77777777" w:rsidR="00BD50EF" w:rsidRDefault="00BD50EF" w:rsidP="00BB3584"/>
    <w:p w14:paraId="2CDC9757" w14:textId="77777777" w:rsidR="006711D4" w:rsidRDefault="006711D4" w:rsidP="006711D4">
      <w:pPr>
        <w:rPr>
          <w:u w:val="single"/>
        </w:rPr>
      </w:pPr>
      <w:r w:rsidRPr="0025346B">
        <w:rPr>
          <w:u w:val="single"/>
        </w:rPr>
        <w:t>Penetration Margin</w:t>
      </w:r>
      <w:r>
        <w:rPr>
          <w:u w:val="single"/>
        </w:rPr>
        <w:t xml:space="preserve"> derivation</w:t>
      </w:r>
    </w:p>
    <w:p w14:paraId="0A4F7224" w14:textId="77777777" w:rsidR="006711D4" w:rsidRDefault="006711D4" w:rsidP="006711D4">
      <w:pPr>
        <w:rPr>
          <w:u w:val="single"/>
        </w:rPr>
      </w:pPr>
    </w:p>
    <w:p w14:paraId="329D88FB" w14:textId="4130C426" w:rsidR="006711D4" w:rsidRDefault="00BC73F7" w:rsidP="00B9249F">
      <w:pPr>
        <w:spacing w:after="120"/>
        <w:jc w:val="both"/>
      </w:pPr>
      <w:r>
        <w:t>T</w:t>
      </w:r>
      <w:r w:rsidR="006711D4" w:rsidRPr="0025346B">
        <w:t>he penetration margin</w:t>
      </w:r>
      <w:r w:rsidR="006711D4">
        <w:t xml:space="preserve"> calculations</w:t>
      </w:r>
      <w:r>
        <w:t xml:space="preserve"> were performed using the instructions and information from M.2412 for both</w:t>
      </w:r>
      <w:r w:rsidR="006711D4">
        <w:t xml:space="preserve"> Channel Model A and B.</w:t>
      </w:r>
      <w:r>
        <w:t xml:space="preserve"> On the other hand, th</w:t>
      </w:r>
      <w:r w:rsidR="006711D4">
        <w:t>e car penetration part</w:t>
      </w:r>
      <w:r>
        <w:t xml:space="preserve"> utilized</w:t>
      </w:r>
      <w:r w:rsidR="006711D4">
        <w:t xml:space="preserve"> a </w:t>
      </w:r>
      <w:r>
        <w:t xml:space="preserve">conducted study </w:t>
      </w:r>
      <w:r w:rsidR="006711D4">
        <w:t xml:space="preserve">on LTE mobiles </w:t>
      </w:r>
      <w:r>
        <w:t xml:space="preserve">mounted </w:t>
      </w:r>
      <w:r w:rsidR="006711D4">
        <w:t>on various car models that verified the value</w:t>
      </w:r>
      <w:r>
        <w:t>s agreed</w:t>
      </w:r>
      <w:r w:rsidR="006711D4">
        <w:t xml:space="preserve"> on for NLOS </w:t>
      </w:r>
      <w:proofErr w:type="spellStart"/>
      <w:r w:rsidR="006711D4">
        <w:t>eMBB</w:t>
      </w:r>
      <w:proofErr w:type="spellEnd"/>
      <w:r w:rsidR="006711D4">
        <w:t xml:space="preserve"> scenarios.</w:t>
      </w:r>
    </w:p>
    <w:p w14:paraId="5A30E2E7" w14:textId="6BA2E32B" w:rsidR="006711D4" w:rsidRDefault="006711D4" w:rsidP="00B9249F">
      <w:pPr>
        <w:spacing w:after="120"/>
        <w:jc w:val="both"/>
      </w:pPr>
      <w:r>
        <w:t xml:space="preserve">Also, for </w:t>
      </w:r>
      <w:proofErr w:type="spellStart"/>
      <w:r>
        <w:t>mMTC</w:t>
      </w:r>
      <w:proofErr w:type="spellEnd"/>
      <w:r>
        <w:t xml:space="preserve"> scenarios the high loss equations for building penetration loss</w:t>
      </w:r>
      <w:r w:rsidR="00BC73F7">
        <w:t xml:space="preserve"> were used due to </w:t>
      </w:r>
      <w:r>
        <w:t>the 99% cell area coverage requirement</w:t>
      </w:r>
      <w:r w:rsidR="00BC73F7">
        <w:t xml:space="preserve"> which </w:t>
      </w:r>
      <w:proofErr w:type="gramStart"/>
      <w:r w:rsidR="00BC73F7">
        <w:t>is considered to be</w:t>
      </w:r>
      <w:proofErr w:type="gramEnd"/>
      <w:r w:rsidR="00BC73F7">
        <w:t xml:space="preserve"> </w:t>
      </w:r>
      <w:r>
        <w:t>the most conservative case.</w:t>
      </w:r>
    </w:p>
    <w:p w14:paraId="4F09816F" w14:textId="298A3C8C" w:rsidR="006711D4" w:rsidRDefault="00BC73F7">
      <w:r>
        <w:t>T</w:t>
      </w:r>
      <w:r w:rsidR="006711D4">
        <w:t>he tables below</w:t>
      </w:r>
      <w:r>
        <w:t xml:space="preserve"> detail </w:t>
      </w:r>
      <w:r w:rsidR="00DD2C10">
        <w:t xml:space="preserve">and compare </w:t>
      </w:r>
      <w:r>
        <w:t xml:space="preserve">the </w:t>
      </w:r>
      <w:r w:rsidR="006711D4">
        <w:t xml:space="preserve">derived </w:t>
      </w:r>
      <w:r w:rsidR="00DD2C10">
        <w:t xml:space="preserve">penetration loss </w:t>
      </w:r>
      <w:r w:rsidR="006711D4">
        <w:t xml:space="preserve">values for all scenarios with 3GPP derived values. All derived values are </w:t>
      </w:r>
      <w:r w:rsidR="00DD2C10">
        <w:t>with</w:t>
      </w:r>
      <w:r w:rsidR="006711D4">
        <w:t>in</w:t>
      </w:r>
      <w:r w:rsidR="00DD2C10">
        <w:t xml:space="preserve"> a</w:t>
      </w:r>
      <w:r w:rsidR="006711D4">
        <w:t xml:space="preserve"> 1dB range or less.</w:t>
      </w:r>
    </w:p>
    <w:p w14:paraId="5AE48A43" w14:textId="77777777" w:rsidR="005122F0" w:rsidRPr="0025346B" w:rsidRDefault="005122F0" w:rsidP="006711D4"/>
    <w:p w14:paraId="50F40DEB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67"/>
        <w:gridCol w:w="1144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BD50EF" w14:paraId="5305D4ED" w14:textId="77777777" w:rsidTr="00693B4F">
        <w:tc>
          <w:tcPr>
            <w:tcW w:w="984" w:type="dxa"/>
            <w:shd w:val="clear" w:color="auto" w:fill="auto"/>
          </w:tcPr>
          <w:p w14:paraId="77A52294" w14:textId="77777777" w:rsidR="00BD50EF" w:rsidRDefault="00BD50EF" w:rsidP="00693B4F">
            <w:pPr>
              <w:jc w:val="center"/>
            </w:pPr>
          </w:p>
        </w:tc>
        <w:tc>
          <w:tcPr>
            <w:tcW w:w="8366" w:type="dxa"/>
            <w:gridSpan w:val="10"/>
            <w:shd w:val="clear" w:color="auto" w:fill="auto"/>
          </w:tcPr>
          <w:p w14:paraId="5D34F6A9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Penetration Margin </w:t>
            </w:r>
            <w:proofErr w:type="spellStart"/>
            <w:r w:rsidRPr="00693B4F">
              <w:rPr>
                <w:b/>
              </w:rPr>
              <w:t>eMBB</w:t>
            </w:r>
            <w:proofErr w:type="spellEnd"/>
            <w:r w:rsidRPr="00693B4F">
              <w:rPr>
                <w:b/>
              </w:rPr>
              <w:t xml:space="preserve"> - Channel Model A</w:t>
            </w:r>
          </w:p>
        </w:tc>
      </w:tr>
      <w:tr w:rsidR="00BD50EF" w14:paraId="79D2E3AD" w14:textId="77777777" w:rsidTr="00693B4F">
        <w:tc>
          <w:tcPr>
            <w:tcW w:w="984" w:type="dxa"/>
            <w:shd w:val="clear" w:color="auto" w:fill="auto"/>
          </w:tcPr>
          <w:p w14:paraId="6BA97260" w14:textId="77777777" w:rsidR="00BD50EF" w:rsidRDefault="00BD50EF" w:rsidP="00693B4F">
            <w:r>
              <w:t>Scenario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0E869C00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InH</w:t>
            </w:r>
            <w:proofErr w:type="spellEnd"/>
            <w:r w:rsidRPr="00693B4F">
              <w:rPr>
                <w:b/>
              </w:rPr>
              <w:t xml:space="preserve"> (4GHz)</w:t>
            </w:r>
          </w:p>
        </w:tc>
        <w:tc>
          <w:tcPr>
            <w:tcW w:w="2792" w:type="dxa"/>
            <w:gridSpan w:val="4"/>
            <w:shd w:val="clear" w:color="auto" w:fill="auto"/>
          </w:tcPr>
          <w:p w14:paraId="3523BC39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DU (4GHz)</w:t>
            </w:r>
          </w:p>
        </w:tc>
        <w:tc>
          <w:tcPr>
            <w:tcW w:w="2832" w:type="dxa"/>
            <w:gridSpan w:val="4"/>
            <w:shd w:val="clear" w:color="auto" w:fill="auto"/>
          </w:tcPr>
          <w:p w14:paraId="35AD5D0E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Rural(700MHz)</w:t>
            </w:r>
          </w:p>
        </w:tc>
      </w:tr>
      <w:tr w:rsidR="00BD50EF" w14:paraId="06DFFBFF" w14:textId="77777777" w:rsidTr="00693B4F">
        <w:tc>
          <w:tcPr>
            <w:tcW w:w="984" w:type="dxa"/>
            <w:shd w:val="clear" w:color="auto" w:fill="auto"/>
          </w:tcPr>
          <w:p w14:paraId="2BBD80D4" w14:textId="77777777" w:rsidR="00BD50EF" w:rsidRDefault="00BD50EF" w:rsidP="00693B4F">
            <w:r>
              <w:t>Results</w:t>
            </w:r>
          </w:p>
          <w:p w14:paraId="109FF8D4" w14:textId="77777777" w:rsidR="00BD50EF" w:rsidRDefault="00BD50EF" w:rsidP="00693B4F">
            <w:r>
              <w:t>origin</w:t>
            </w:r>
          </w:p>
        </w:tc>
        <w:tc>
          <w:tcPr>
            <w:tcW w:w="1373" w:type="dxa"/>
            <w:shd w:val="clear" w:color="auto" w:fill="8EAADB"/>
          </w:tcPr>
          <w:p w14:paraId="08DE46AD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69" w:type="dxa"/>
            <w:shd w:val="clear" w:color="auto" w:fill="A8D08D"/>
          </w:tcPr>
          <w:p w14:paraId="69B83C63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396" w:type="dxa"/>
            <w:gridSpan w:val="2"/>
            <w:shd w:val="clear" w:color="auto" w:fill="8EAADB"/>
          </w:tcPr>
          <w:p w14:paraId="3E059195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96" w:type="dxa"/>
            <w:gridSpan w:val="2"/>
            <w:shd w:val="clear" w:color="auto" w:fill="A8D08D"/>
          </w:tcPr>
          <w:p w14:paraId="616D414B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416" w:type="dxa"/>
            <w:gridSpan w:val="2"/>
            <w:shd w:val="clear" w:color="auto" w:fill="8EAADB"/>
          </w:tcPr>
          <w:p w14:paraId="6284036F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416" w:type="dxa"/>
            <w:gridSpan w:val="2"/>
            <w:shd w:val="clear" w:color="auto" w:fill="A8D08D"/>
          </w:tcPr>
          <w:p w14:paraId="1D5BA536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7B820D8F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11EB3C9C" w14:textId="77777777" w:rsidR="00BD50EF" w:rsidRDefault="00BD50EF" w:rsidP="00693B4F">
            <w:pPr>
              <w:jc w:val="center"/>
            </w:pPr>
            <w:r>
              <w:t>Penetration</w:t>
            </w:r>
          </w:p>
          <w:p w14:paraId="5EE4E8A0" w14:textId="77777777" w:rsidR="00BD50EF" w:rsidRDefault="00BD50EF" w:rsidP="00693B4F">
            <w:r>
              <w:t>Margin</w:t>
            </w:r>
          </w:p>
        </w:tc>
        <w:tc>
          <w:tcPr>
            <w:tcW w:w="1373" w:type="dxa"/>
            <w:vMerge w:val="restart"/>
            <w:shd w:val="clear" w:color="auto" w:fill="8EAADB"/>
          </w:tcPr>
          <w:p w14:paraId="4B584315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1369" w:type="dxa"/>
            <w:vMerge w:val="restart"/>
            <w:shd w:val="clear" w:color="auto" w:fill="A8D08D"/>
          </w:tcPr>
          <w:p w14:paraId="2322F001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3310610B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74412C5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98" w:type="dxa"/>
            <w:shd w:val="clear" w:color="auto" w:fill="A8D08D"/>
          </w:tcPr>
          <w:p w14:paraId="0EF8A885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23827F69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8EAADB"/>
          </w:tcPr>
          <w:p w14:paraId="47EDE11B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7AC580C4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A8D08D"/>
          </w:tcPr>
          <w:p w14:paraId="1DF0B42A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4F9A12CF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07C297FA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007DCDA8" w14:textId="77777777" w:rsidR="00BD50EF" w:rsidRDefault="00BD50EF" w:rsidP="00693B4F"/>
        </w:tc>
        <w:tc>
          <w:tcPr>
            <w:tcW w:w="1373" w:type="dxa"/>
            <w:vMerge/>
            <w:shd w:val="clear" w:color="auto" w:fill="8EAADB"/>
          </w:tcPr>
          <w:p w14:paraId="450EA2D7" w14:textId="77777777" w:rsidR="00BD50EF" w:rsidRDefault="00BD50EF" w:rsidP="00693B4F">
            <w:pPr>
              <w:jc w:val="center"/>
            </w:pPr>
          </w:p>
        </w:tc>
        <w:tc>
          <w:tcPr>
            <w:tcW w:w="1369" w:type="dxa"/>
            <w:vMerge/>
            <w:shd w:val="clear" w:color="auto" w:fill="A8D08D"/>
          </w:tcPr>
          <w:p w14:paraId="3DD355C9" w14:textId="77777777" w:rsidR="00BD50EF" w:rsidRDefault="00BD50EF" w:rsidP="00693B4F">
            <w:pPr>
              <w:jc w:val="center"/>
            </w:pPr>
          </w:p>
        </w:tc>
        <w:tc>
          <w:tcPr>
            <w:tcW w:w="698" w:type="dxa"/>
            <w:shd w:val="clear" w:color="auto" w:fill="8EAADB"/>
          </w:tcPr>
          <w:p w14:paraId="2B2B7304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8EAADB"/>
          </w:tcPr>
          <w:p w14:paraId="43C09831" w14:textId="77777777" w:rsidR="00BD50EF" w:rsidRDefault="00BD50EF" w:rsidP="00693B4F">
            <w:pPr>
              <w:jc w:val="center"/>
            </w:pPr>
            <w:r>
              <w:t>26.25</w:t>
            </w:r>
          </w:p>
        </w:tc>
        <w:tc>
          <w:tcPr>
            <w:tcW w:w="698" w:type="dxa"/>
            <w:shd w:val="clear" w:color="auto" w:fill="A8D08D"/>
          </w:tcPr>
          <w:p w14:paraId="089009E4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A8D08D"/>
          </w:tcPr>
          <w:p w14:paraId="5043FCC9" w14:textId="77777777" w:rsidR="00BD50EF" w:rsidRDefault="00BD50EF" w:rsidP="00693B4F">
            <w:pPr>
              <w:jc w:val="center"/>
            </w:pPr>
            <w:r>
              <w:t>26.25</w:t>
            </w:r>
          </w:p>
        </w:tc>
        <w:tc>
          <w:tcPr>
            <w:tcW w:w="718" w:type="dxa"/>
            <w:shd w:val="clear" w:color="auto" w:fill="8EAADB"/>
          </w:tcPr>
          <w:p w14:paraId="42124560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8EAADB"/>
          </w:tcPr>
          <w:p w14:paraId="1880B791" w14:textId="77777777" w:rsidR="00BD50EF" w:rsidRDefault="00BD50EF" w:rsidP="00693B4F">
            <w:pPr>
              <w:jc w:val="center"/>
            </w:pPr>
            <w:r>
              <w:t>12.5</w:t>
            </w:r>
          </w:p>
        </w:tc>
        <w:tc>
          <w:tcPr>
            <w:tcW w:w="718" w:type="dxa"/>
            <w:shd w:val="clear" w:color="auto" w:fill="A8D08D"/>
          </w:tcPr>
          <w:p w14:paraId="34BD2DED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A8D08D"/>
          </w:tcPr>
          <w:p w14:paraId="1CFF513C" w14:textId="77777777" w:rsidR="00BD50EF" w:rsidRDefault="00BD50EF" w:rsidP="00693B4F">
            <w:pPr>
              <w:jc w:val="center"/>
            </w:pPr>
            <w:r>
              <w:t>12.5</w:t>
            </w:r>
          </w:p>
        </w:tc>
      </w:tr>
    </w:tbl>
    <w:p w14:paraId="1A81F0B1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717AAFBA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67"/>
        <w:gridCol w:w="1144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BD50EF" w14:paraId="2C03BF70" w14:textId="77777777" w:rsidTr="00693B4F">
        <w:tc>
          <w:tcPr>
            <w:tcW w:w="984" w:type="dxa"/>
            <w:shd w:val="clear" w:color="auto" w:fill="auto"/>
          </w:tcPr>
          <w:p w14:paraId="56EE48EE" w14:textId="77777777" w:rsidR="00BD50EF" w:rsidRDefault="00BD50EF" w:rsidP="00693B4F">
            <w:pPr>
              <w:jc w:val="center"/>
            </w:pPr>
          </w:p>
        </w:tc>
        <w:tc>
          <w:tcPr>
            <w:tcW w:w="8366" w:type="dxa"/>
            <w:gridSpan w:val="10"/>
            <w:shd w:val="clear" w:color="auto" w:fill="auto"/>
          </w:tcPr>
          <w:p w14:paraId="3DD0115F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Penetration Margin </w:t>
            </w:r>
            <w:proofErr w:type="spellStart"/>
            <w:r w:rsidRPr="00693B4F">
              <w:rPr>
                <w:b/>
              </w:rPr>
              <w:t>eMBB</w:t>
            </w:r>
            <w:proofErr w:type="spellEnd"/>
            <w:r w:rsidRPr="00693B4F">
              <w:rPr>
                <w:b/>
              </w:rPr>
              <w:t xml:space="preserve"> - Channel Model B</w:t>
            </w:r>
          </w:p>
        </w:tc>
      </w:tr>
      <w:tr w:rsidR="00BD50EF" w14:paraId="439E5AAE" w14:textId="77777777" w:rsidTr="00693B4F">
        <w:tc>
          <w:tcPr>
            <w:tcW w:w="984" w:type="dxa"/>
            <w:shd w:val="clear" w:color="auto" w:fill="auto"/>
          </w:tcPr>
          <w:p w14:paraId="7F21D2F7" w14:textId="77777777" w:rsidR="00BD50EF" w:rsidRDefault="00BD50EF" w:rsidP="00693B4F">
            <w:r>
              <w:t>Scenario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38A84AA0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InH</w:t>
            </w:r>
            <w:proofErr w:type="spellEnd"/>
            <w:r w:rsidRPr="00693B4F">
              <w:rPr>
                <w:b/>
              </w:rPr>
              <w:t xml:space="preserve"> (4GHz)</w:t>
            </w:r>
          </w:p>
        </w:tc>
        <w:tc>
          <w:tcPr>
            <w:tcW w:w="2792" w:type="dxa"/>
            <w:gridSpan w:val="4"/>
            <w:shd w:val="clear" w:color="auto" w:fill="auto"/>
          </w:tcPr>
          <w:p w14:paraId="68A09845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DU (4GHz)</w:t>
            </w:r>
          </w:p>
        </w:tc>
        <w:tc>
          <w:tcPr>
            <w:tcW w:w="2832" w:type="dxa"/>
            <w:gridSpan w:val="4"/>
            <w:shd w:val="clear" w:color="auto" w:fill="auto"/>
          </w:tcPr>
          <w:p w14:paraId="2A050A86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Rural(700MHz)</w:t>
            </w:r>
          </w:p>
        </w:tc>
      </w:tr>
      <w:tr w:rsidR="00BD50EF" w14:paraId="313013EB" w14:textId="77777777" w:rsidTr="00693B4F">
        <w:tc>
          <w:tcPr>
            <w:tcW w:w="984" w:type="dxa"/>
            <w:shd w:val="clear" w:color="auto" w:fill="auto"/>
          </w:tcPr>
          <w:p w14:paraId="0207BF07" w14:textId="77777777" w:rsidR="00BD50EF" w:rsidRDefault="00BD50EF" w:rsidP="00693B4F">
            <w:r>
              <w:t>Results</w:t>
            </w:r>
          </w:p>
          <w:p w14:paraId="61F5BC5B" w14:textId="77777777" w:rsidR="00BD50EF" w:rsidRDefault="00BD50EF" w:rsidP="00693B4F">
            <w:r>
              <w:t>origin</w:t>
            </w:r>
          </w:p>
        </w:tc>
        <w:tc>
          <w:tcPr>
            <w:tcW w:w="1373" w:type="dxa"/>
            <w:shd w:val="clear" w:color="auto" w:fill="8EAADB"/>
          </w:tcPr>
          <w:p w14:paraId="46AE2F2E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69" w:type="dxa"/>
            <w:shd w:val="clear" w:color="auto" w:fill="A8D08D"/>
          </w:tcPr>
          <w:p w14:paraId="61806D92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396" w:type="dxa"/>
            <w:gridSpan w:val="2"/>
            <w:shd w:val="clear" w:color="auto" w:fill="8EAADB"/>
          </w:tcPr>
          <w:p w14:paraId="062444D9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396" w:type="dxa"/>
            <w:gridSpan w:val="2"/>
            <w:shd w:val="clear" w:color="auto" w:fill="A8D08D"/>
          </w:tcPr>
          <w:p w14:paraId="3B75F4E7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416" w:type="dxa"/>
            <w:gridSpan w:val="2"/>
            <w:shd w:val="clear" w:color="auto" w:fill="8EAADB"/>
          </w:tcPr>
          <w:p w14:paraId="5301D0F7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416" w:type="dxa"/>
            <w:gridSpan w:val="2"/>
            <w:shd w:val="clear" w:color="auto" w:fill="A8D08D"/>
          </w:tcPr>
          <w:p w14:paraId="6A52466B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470752F9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55AC27DC" w14:textId="77777777" w:rsidR="00BD50EF" w:rsidRDefault="00BD50EF" w:rsidP="00693B4F">
            <w:r>
              <w:t>Penetration</w:t>
            </w:r>
          </w:p>
          <w:p w14:paraId="4199F392" w14:textId="77777777" w:rsidR="00BD50EF" w:rsidRDefault="00BD50EF" w:rsidP="00693B4F">
            <w:r>
              <w:t>Margin</w:t>
            </w:r>
          </w:p>
        </w:tc>
        <w:tc>
          <w:tcPr>
            <w:tcW w:w="1373" w:type="dxa"/>
            <w:vMerge w:val="restart"/>
            <w:shd w:val="clear" w:color="auto" w:fill="8EAADB"/>
          </w:tcPr>
          <w:p w14:paraId="7B7EFE02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1369" w:type="dxa"/>
            <w:vMerge w:val="restart"/>
            <w:shd w:val="clear" w:color="auto" w:fill="A8D08D"/>
          </w:tcPr>
          <w:p w14:paraId="33113584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69E4A22C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529ED87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98" w:type="dxa"/>
            <w:shd w:val="clear" w:color="auto" w:fill="A8D08D"/>
          </w:tcPr>
          <w:p w14:paraId="26F84580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448475B5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8EAADB"/>
          </w:tcPr>
          <w:p w14:paraId="6FDE7D8F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32AAA0FD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18" w:type="dxa"/>
            <w:shd w:val="clear" w:color="auto" w:fill="A8D08D"/>
          </w:tcPr>
          <w:p w14:paraId="7F1DD5E5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0D3B851F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0AA60ACF" w14:textId="77777777" w:rsidTr="00693B4F">
        <w:trPr>
          <w:trHeight w:val="177"/>
        </w:trPr>
        <w:tc>
          <w:tcPr>
            <w:tcW w:w="984" w:type="dxa"/>
            <w:vMerge/>
            <w:shd w:val="clear" w:color="auto" w:fill="auto"/>
          </w:tcPr>
          <w:p w14:paraId="2908EB2C" w14:textId="77777777" w:rsidR="00BD50EF" w:rsidRDefault="00BD50EF" w:rsidP="00693B4F"/>
        </w:tc>
        <w:tc>
          <w:tcPr>
            <w:tcW w:w="1373" w:type="dxa"/>
            <w:vMerge/>
            <w:shd w:val="clear" w:color="auto" w:fill="8EAADB"/>
          </w:tcPr>
          <w:p w14:paraId="121FD38A" w14:textId="77777777" w:rsidR="00BD50EF" w:rsidRDefault="00BD50EF" w:rsidP="00693B4F">
            <w:pPr>
              <w:jc w:val="center"/>
            </w:pPr>
          </w:p>
        </w:tc>
        <w:tc>
          <w:tcPr>
            <w:tcW w:w="1369" w:type="dxa"/>
            <w:vMerge/>
            <w:shd w:val="clear" w:color="auto" w:fill="A8D08D"/>
          </w:tcPr>
          <w:p w14:paraId="1FE2DD96" w14:textId="77777777" w:rsidR="00BD50EF" w:rsidRDefault="00BD50EF" w:rsidP="00693B4F">
            <w:pPr>
              <w:jc w:val="center"/>
            </w:pPr>
          </w:p>
        </w:tc>
        <w:tc>
          <w:tcPr>
            <w:tcW w:w="698" w:type="dxa"/>
            <w:shd w:val="clear" w:color="auto" w:fill="8EAADB"/>
          </w:tcPr>
          <w:p w14:paraId="02DC4293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8EAADB"/>
          </w:tcPr>
          <w:p w14:paraId="6B15E805" w14:textId="77777777" w:rsidR="00BD50EF" w:rsidRDefault="00BD50EF" w:rsidP="00693B4F">
            <w:pPr>
              <w:jc w:val="center"/>
            </w:pPr>
            <w:r>
              <w:t>17.98</w:t>
            </w:r>
          </w:p>
        </w:tc>
        <w:tc>
          <w:tcPr>
            <w:tcW w:w="698" w:type="dxa"/>
            <w:shd w:val="clear" w:color="auto" w:fill="A8D08D"/>
          </w:tcPr>
          <w:p w14:paraId="1391D46B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A8D08D"/>
          </w:tcPr>
          <w:p w14:paraId="4702864B" w14:textId="013B4F8F" w:rsidR="00BD50EF" w:rsidRDefault="00BD50EF" w:rsidP="00693B4F">
            <w:pPr>
              <w:jc w:val="center"/>
            </w:pPr>
            <w:r>
              <w:t>1</w:t>
            </w:r>
            <w:r w:rsidR="00A55558">
              <w:t>7</w:t>
            </w:r>
            <w:r>
              <w:t>.</w:t>
            </w:r>
            <w:r w:rsidR="00A55558">
              <w:t>9</w:t>
            </w:r>
            <w:r>
              <w:t>8</w:t>
            </w:r>
          </w:p>
        </w:tc>
        <w:tc>
          <w:tcPr>
            <w:tcW w:w="718" w:type="dxa"/>
            <w:shd w:val="clear" w:color="auto" w:fill="8EAADB"/>
          </w:tcPr>
          <w:p w14:paraId="3C1237B2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8EAADB"/>
          </w:tcPr>
          <w:p w14:paraId="06AC21A7" w14:textId="77777777" w:rsidR="00BD50EF" w:rsidRDefault="00BD50EF" w:rsidP="00693B4F">
            <w:pPr>
              <w:jc w:val="center"/>
            </w:pPr>
            <w:r>
              <w:t>11.90</w:t>
            </w:r>
          </w:p>
        </w:tc>
        <w:tc>
          <w:tcPr>
            <w:tcW w:w="718" w:type="dxa"/>
            <w:shd w:val="clear" w:color="auto" w:fill="A8D08D"/>
          </w:tcPr>
          <w:p w14:paraId="6BB22C15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698" w:type="dxa"/>
            <w:shd w:val="clear" w:color="auto" w:fill="A8D08D"/>
          </w:tcPr>
          <w:p w14:paraId="26678D52" w14:textId="77777777" w:rsidR="00BD50EF" w:rsidRDefault="00BD50EF" w:rsidP="00693B4F">
            <w:pPr>
              <w:jc w:val="center"/>
            </w:pPr>
            <w:r>
              <w:t>11.96</w:t>
            </w:r>
          </w:p>
        </w:tc>
      </w:tr>
    </w:tbl>
    <w:p w14:paraId="27357532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07F023C8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BDB5498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pPr w:leftFromText="180" w:rightFromText="180" w:vertAnchor="text" w:horzAnchor="margin" w:tblpY="-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39"/>
        <w:gridCol w:w="739"/>
        <w:gridCol w:w="739"/>
        <w:gridCol w:w="877"/>
      </w:tblGrid>
      <w:tr w:rsidR="00BD50EF" w:rsidRPr="00693B4F" w14:paraId="64E12CA9" w14:textId="77777777" w:rsidTr="00693B4F">
        <w:tc>
          <w:tcPr>
            <w:tcW w:w="1276" w:type="dxa"/>
            <w:shd w:val="clear" w:color="auto" w:fill="auto"/>
          </w:tcPr>
          <w:p w14:paraId="2916C19D" w14:textId="77777777" w:rsidR="00BD50EF" w:rsidRDefault="00BD50EF" w:rsidP="00693B4F">
            <w:pPr>
              <w:jc w:val="center"/>
            </w:pPr>
          </w:p>
        </w:tc>
        <w:tc>
          <w:tcPr>
            <w:tcW w:w="2971" w:type="dxa"/>
            <w:gridSpan w:val="4"/>
            <w:shd w:val="clear" w:color="auto" w:fill="auto"/>
          </w:tcPr>
          <w:p w14:paraId="17F255EA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Penetration Margin</w:t>
            </w:r>
          </w:p>
          <w:p w14:paraId="027E4C57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 URLLC - Channel Model A</w:t>
            </w:r>
          </w:p>
        </w:tc>
      </w:tr>
      <w:tr w:rsidR="00BD50EF" w:rsidRPr="00693B4F" w14:paraId="6BE1A03C" w14:textId="77777777" w:rsidTr="00693B4F">
        <w:tc>
          <w:tcPr>
            <w:tcW w:w="1276" w:type="dxa"/>
            <w:shd w:val="clear" w:color="auto" w:fill="auto"/>
          </w:tcPr>
          <w:p w14:paraId="1179031B" w14:textId="77777777" w:rsidR="00BD50EF" w:rsidRDefault="00BD50EF" w:rsidP="00693B4F">
            <w:r>
              <w:t>Scenario</w:t>
            </w:r>
          </w:p>
        </w:tc>
        <w:tc>
          <w:tcPr>
            <w:tcW w:w="2971" w:type="dxa"/>
            <w:gridSpan w:val="4"/>
            <w:shd w:val="clear" w:color="auto" w:fill="auto"/>
          </w:tcPr>
          <w:p w14:paraId="1B246747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:rsidRPr="00693B4F" w14:paraId="72B967F4" w14:textId="77777777" w:rsidTr="00693B4F">
        <w:tc>
          <w:tcPr>
            <w:tcW w:w="1276" w:type="dxa"/>
            <w:shd w:val="clear" w:color="auto" w:fill="auto"/>
          </w:tcPr>
          <w:p w14:paraId="046B3D11" w14:textId="77777777" w:rsidR="00BD50EF" w:rsidRDefault="00BD50EF" w:rsidP="00693B4F">
            <w:r>
              <w:t>Results</w:t>
            </w:r>
          </w:p>
          <w:p w14:paraId="04926AFC" w14:textId="77777777" w:rsidR="00BD50EF" w:rsidRDefault="00BD50EF" w:rsidP="00693B4F">
            <w:r>
              <w:t>origin</w:t>
            </w:r>
          </w:p>
        </w:tc>
        <w:tc>
          <w:tcPr>
            <w:tcW w:w="1396" w:type="dxa"/>
            <w:gridSpan w:val="2"/>
            <w:shd w:val="clear" w:color="auto" w:fill="8EAADB"/>
          </w:tcPr>
          <w:p w14:paraId="4B9EEC50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575" w:type="dxa"/>
            <w:gridSpan w:val="2"/>
            <w:shd w:val="clear" w:color="auto" w:fill="A8D08D"/>
          </w:tcPr>
          <w:p w14:paraId="26A8C014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7A273A01" w14:textId="77777777" w:rsidTr="00693B4F">
        <w:trPr>
          <w:trHeight w:val="178"/>
        </w:trPr>
        <w:tc>
          <w:tcPr>
            <w:tcW w:w="1276" w:type="dxa"/>
            <w:vMerge w:val="restart"/>
            <w:shd w:val="clear" w:color="auto" w:fill="auto"/>
          </w:tcPr>
          <w:p w14:paraId="72AEC734" w14:textId="77777777" w:rsidR="00BD50EF" w:rsidRDefault="00BD50EF" w:rsidP="00693B4F">
            <w:r>
              <w:t>Penetration</w:t>
            </w:r>
          </w:p>
          <w:p w14:paraId="330713F5" w14:textId="77777777" w:rsidR="00BD50EF" w:rsidRDefault="00BD50EF" w:rsidP="00693B4F">
            <w:r>
              <w:t>Margin</w:t>
            </w:r>
          </w:p>
        </w:tc>
        <w:tc>
          <w:tcPr>
            <w:tcW w:w="698" w:type="dxa"/>
            <w:shd w:val="clear" w:color="auto" w:fill="8EAADB"/>
          </w:tcPr>
          <w:p w14:paraId="4DC466AE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52156444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98" w:type="dxa"/>
            <w:shd w:val="clear" w:color="auto" w:fill="A8D08D"/>
          </w:tcPr>
          <w:p w14:paraId="4B3ADE95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75DB79F4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4A5F560E" w14:textId="77777777" w:rsidTr="00693B4F">
        <w:trPr>
          <w:trHeight w:val="318"/>
        </w:trPr>
        <w:tc>
          <w:tcPr>
            <w:tcW w:w="1276" w:type="dxa"/>
            <w:vMerge/>
            <w:shd w:val="clear" w:color="auto" w:fill="auto"/>
          </w:tcPr>
          <w:p w14:paraId="74869460" w14:textId="77777777" w:rsidR="00BD50EF" w:rsidRDefault="00BD50EF" w:rsidP="00693B4F"/>
        </w:tc>
        <w:tc>
          <w:tcPr>
            <w:tcW w:w="698" w:type="dxa"/>
            <w:shd w:val="clear" w:color="auto" w:fill="8EAADB"/>
          </w:tcPr>
          <w:p w14:paraId="2DADD19A" w14:textId="77777777" w:rsidR="00BD50EF" w:rsidRDefault="00BD50EF" w:rsidP="00693B4F">
            <w:r>
              <w:t>9</w:t>
            </w:r>
          </w:p>
        </w:tc>
        <w:tc>
          <w:tcPr>
            <w:tcW w:w="698" w:type="dxa"/>
            <w:shd w:val="clear" w:color="auto" w:fill="8EAADB"/>
          </w:tcPr>
          <w:p w14:paraId="79212008" w14:textId="77777777" w:rsidR="00BD50EF" w:rsidRDefault="00BD50EF" w:rsidP="00693B4F">
            <w:r>
              <w:t>26.25</w:t>
            </w:r>
          </w:p>
        </w:tc>
        <w:tc>
          <w:tcPr>
            <w:tcW w:w="698" w:type="dxa"/>
            <w:shd w:val="clear" w:color="auto" w:fill="A8D08D"/>
          </w:tcPr>
          <w:p w14:paraId="3F6EB12A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877" w:type="dxa"/>
            <w:shd w:val="clear" w:color="auto" w:fill="A8D08D"/>
          </w:tcPr>
          <w:p w14:paraId="4CFDCEBA" w14:textId="77777777" w:rsidR="00BD50EF" w:rsidRDefault="00BD50EF" w:rsidP="00693B4F">
            <w:pPr>
              <w:jc w:val="center"/>
            </w:pPr>
            <w:r>
              <w:t>26.25</w:t>
            </w:r>
          </w:p>
        </w:tc>
      </w:tr>
    </w:tbl>
    <w:p w14:paraId="187F57B8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  <w:bookmarkStart w:id="0" w:name="_GoBack"/>
      <w:bookmarkEnd w:id="0"/>
    </w:p>
    <w:p w14:paraId="54738AF4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6ABBD8F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06BBA33E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64FCBC1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5C8C6B09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pPr w:leftFromText="180" w:rightFromText="180" w:vertAnchor="text" w:horzAnchor="margin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39"/>
        <w:gridCol w:w="739"/>
        <w:gridCol w:w="739"/>
        <w:gridCol w:w="877"/>
      </w:tblGrid>
      <w:tr w:rsidR="00BD50EF" w:rsidRPr="00693B4F" w14:paraId="424C000B" w14:textId="77777777" w:rsidTr="00693B4F">
        <w:tc>
          <w:tcPr>
            <w:tcW w:w="1276" w:type="dxa"/>
            <w:shd w:val="clear" w:color="auto" w:fill="auto"/>
          </w:tcPr>
          <w:p w14:paraId="3382A365" w14:textId="77777777" w:rsidR="00BD50EF" w:rsidRDefault="00BD50EF" w:rsidP="00693B4F">
            <w:pPr>
              <w:jc w:val="center"/>
            </w:pPr>
          </w:p>
        </w:tc>
        <w:tc>
          <w:tcPr>
            <w:tcW w:w="3094" w:type="dxa"/>
            <w:gridSpan w:val="4"/>
            <w:shd w:val="clear" w:color="auto" w:fill="auto"/>
          </w:tcPr>
          <w:p w14:paraId="48D7731E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Penetration Margin</w:t>
            </w:r>
          </w:p>
          <w:p w14:paraId="073B345F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 URLLC - Channel Model B</w:t>
            </w:r>
          </w:p>
        </w:tc>
      </w:tr>
      <w:tr w:rsidR="00BD50EF" w:rsidRPr="00693B4F" w14:paraId="49A158F0" w14:textId="77777777" w:rsidTr="00693B4F">
        <w:tc>
          <w:tcPr>
            <w:tcW w:w="1276" w:type="dxa"/>
            <w:shd w:val="clear" w:color="auto" w:fill="auto"/>
          </w:tcPr>
          <w:p w14:paraId="0C1746AF" w14:textId="77777777" w:rsidR="00BD50EF" w:rsidRDefault="00BD50EF" w:rsidP="00693B4F">
            <w:r>
              <w:t>Scenario</w:t>
            </w:r>
          </w:p>
        </w:tc>
        <w:tc>
          <w:tcPr>
            <w:tcW w:w="3094" w:type="dxa"/>
            <w:gridSpan w:val="4"/>
            <w:shd w:val="clear" w:color="auto" w:fill="auto"/>
          </w:tcPr>
          <w:p w14:paraId="79209345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:rsidRPr="00693B4F" w14:paraId="4EB05BB9" w14:textId="77777777" w:rsidTr="00693B4F">
        <w:trPr>
          <w:trHeight w:val="600"/>
        </w:trPr>
        <w:tc>
          <w:tcPr>
            <w:tcW w:w="1276" w:type="dxa"/>
            <w:shd w:val="clear" w:color="auto" w:fill="auto"/>
          </w:tcPr>
          <w:p w14:paraId="26A1437B" w14:textId="77777777" w:rsidR="00BD50EF" w:rsidRDefault="00BD50EF" w:rsidP="00693B4F">
            <w:r>
              <w:t>Results</w:t>
            </w:r>
          </w:p>
          <w:p w14:paraId="155C052A" w14:textId="77777777" w:rsidR="00BD50EF" w:rsidRDefault="00BD50EF" w:rsidP="00693B4F">
            <w:r>
              <w:t>origin</w:t>
            </w:r>
          </w:p>
        </w:tc>
        <w:tc>
          <w:tcPr>
            <w:tcW w:w="1478" w:type="dxa"/>
            <w:gridSpan w:val="2"/>
            <w:shd w:val="clear" w:color="auto" w:fill="8EAADB"/>
          </w:tcPr>
          <w:p w14:paraId="7F533776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616" w:type="dxa"/>
            <w:gridSpan w:val="2"/>
            <w:shd w:val="clear" w:color="auto" w:fill="A8D08D"/>
          </w:tcPr>
          <w:p w14:paraId="3657568D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5187EBAD" w14:textId="77777777" w:rsidTr="00693B4F">
        <w:trPr>
          <w:trHeight w:val="282"/>
        </w:trPr>
        <w:tc>
          <w:tcPr>
            <w:tcW w:w="1276" w:type="dxa"/>
            <w:vMerge w:val="restart"/>
            <w:shd w:val="clear" w:color="auto" w:fill="auto"/>
          </w:tcPr>
          <w:p w14:paraId="42D2A944" w14:textId="77777777" w:rsidR="00BD50EF" w:rsidRDefault="00BD50EF" w:rsidP="00693B4F">
            <w:pPr>
              <w:jc w:val="center"/>
            </w:pPr>
            <w:r>
              <w:t>Penetration</w:t>
            </w:r>
          </w:p>
          <w:p w14:paraId="14EC79CC" w14:textId="77777777" w:rsidR="00BD50EF" w:rsidRDefault="00BD50EF" w:rsidP="00693B4F">
            <w:r>
              <w:t>Margin</w:t>
            </w:r>
          </w:p>
        </w:tc>
        <w:tc>
          <w:tcPr>
            <w:tcW w:w="739" w:type="dxa"/>
            <w:shd w:val="clear" w:color="auto" w:fill="8EAADB"/>
          </w:tcPr>
          <w:p w14:paraId="13592D30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39" w:type="dxa"/>
            <w:shd w:val="clear" w:color="auto" w:fill="8EAADB"/>
          </w:tcPr>
          <w:p w14:paraId="349A1AE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739" w:type="dxa"/>
            <w:shd w:val="clear" w:color="auto" w:fill="A8D08D"/>
          </w:tcPr>
          <w:p w14:paraId="5EEEFE56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877" w:type="dxa"/>
            <w:shd w:val="clear" w:color="auto" w:fill="A8D08D"/>
          </w:tcPr>
          <w:p w14:paraId="551BFF20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347EA33B" w14:textId="77777777" w:rsidTr="00693B4F">
        <w:trPr>
          <w:trHeight w:val="281"/>
        </w:trPr>
        <w:tc>
          <w:tcPr>
            <w:tcW w:w="1276" w:type="dxa"/>
            <w:vMerge/>
            <w:shd w:val="clear" w:color="auto" w:fill="auto"/>
          </w:tcPr>
          <w:p w14:paraId="5C71F136" w14:textId="77777777" w:rsidR="00BD50EF" w:rsidRDefault="00BD50EF" w:rsidP="00693B4F">
            <w:pPr>
              <w:jc w:val="center"/>
            </w:pPr>
          </w:p>
        </w:tc>
        <w:tc>
          <w:tcPr>
            <w:tcW w:w="739" w:type="dxa"/>
            <w:shd w:val="clear" w:color="auto" w:fill="8EAADB"/>
          </w:tcPr>
          <w:p w14:paraId="185567A1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739" w:type="dxa"/>
            <w:shd w:val="clear" w:color="auto" w:fill="8EAADB"/>
          </w:tcPr>
          <w:p w14:paraId="1B59A6E3" w14:textId="77777777" w:rsidR="00BD50EF" w:rsidRDefault="00BD50EF" w:rsidP="00693B4F">
            <w:pPr>
              <w:jc w:val="center"/>
            </w:pPr>
            <w:r>
              <w:t>14.41</w:t>
            </w:r>
          </w:p>
        </w:tc>
        <w:tc>
          <w:tcPr>
            <w:tcW w:w="739" w:type="dxa"/>
            <w:shd w:val="clear" w:color="auto" w:fill="A8D08D"/>
          </w:tcPr>
          <w:p w14:paraId="63ECA2C2" w14:textId="77777777" w:rsidR="00BD50EF" w:rsidRDefault="00BD50EF" w:rsidP="00693B4F">
            <w:pPr>
              <w:jc w:val="center"/>
            </w:pPr>
            <w:r>
              <w:t>9</w:t>
            </w:r>
          </w:p>
        </w:tc>
        <w:tc>
          <w:tcPr>
            <w:tcW w:w="877" w:type="dxa"/>
            <w:shd w:val="clear" w:color="auto" w:fill="A8D08D"/>
          </w:tcPr>
          <w:p w14:paraId="47F4990C" w14:textId="77777777" w:rsidR="00BD50EF" w:rsidRDefault="00BD50EF" w:rsidP="00693B4F">
            <w:pPr>
              <w:jc w:val="center"/>
            </w:pPr>
            <w:r>
              <w:t>14.46</w:t>
            </w:r>
          </w:p>
        </w:tc>
      </w:tr>
    </w:tbl>
    <w:p w14:paraId="62199465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0DA123B1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C4CEA3D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50895670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38C1F859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0C8FE7CE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1004F19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67C0C651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590"/>
        <w:gridCol w:w="734"/>
        <w:gridCol w:w="734"/>
        <w:gridCol w:w="590"/>
        <w:gridCol w:w="734"/>
        <w:gridCol w:w="734"/>
        <w:gridCol w:w="590"/>
        <w:gridCol w:w="734"/>
        <w:gridCol w:w="734"/>
        <w:gridCol w:w="590"/>
        <w:gridCol w:w="734"/>
        <w:gridCol w:w="734"/>
      </w:tblGrid>
      <w:tr w:rsidR="00BD50EF" w14:paraId="6ED26282" w14:textId="77777777" w:rsidTr="00693B4F">
        <w:tc>
          <w:tcPr>
            <w:tcW w:w="984" w:type="dxa"/>
            <w:shd w:val="clear" w:color="auto" w:fill="auto"/>
          </w:tcPr>
          <w:p w14:paraId="308D56CC" w14:textId="77777777" w:rsidR="00BD50EF" w:rsidRDefault="00BD50EF" w:rsidP="00693B4F">
            <w:pPr>
              <w:jc w:val="center"/>
            </w:pPr>
          </w:p>
        </w:tc>
        <w:tc>
          <w:tcPr>
            <w:tcW w:w="7990" w:type="dxa"/>
            <w:gridSpan w:val="12"/>
            <w:shd w:val="clear" w:color="auto" w:fill="auto"/>
          </w:tcPr>
          <w:p w14:paraId="04B15BE3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Penetration Margin </w:t>
            </w:r>
            <w:proofErr w:type="spellStart"/>
            <w:r w:rsidRPr="00693B4F">
              <w:rPr>
                <w:b/>
              </w:rPr>
              <w:t>mMTC</w:t>
            </w:r>
            <w:proofErr w:type="spellEnd"/>
            <w:r w:rsidRPr="00693B4F">
              <w:rPr>
                <w:b/>
              </w:rPr>
              <w:t xml:space="preserve"> - Channel Model A</w:t>
            </w:r>
          </w:p>
        </w:tc>
      </w:tr>
      <w:tr w:rsidR="00BD50EF" w14:paraId="3011E866" w14:textId="77777777" w:rsidTr="00693B4F">
        <w:tc>
          <w:tcPr>
            <w:tcW w:w="984" w:type="dxa"/>
            <w:shd w:val="clear" w:color="auto" w:fill="auto"/>
          </w:tcPr>
          <w:p w14:paraId="213B19E6" w14:textId="77777777" w:rsidR="00BD50EF" w:rsidRDefault="00BD50EF" w:rsidP="00693B4F">
            <w:r>
              <w:t>Scenario</w:t>
            </w:r>
          </w:p>
        </w:tc>
        <w:tc>
          <w:tcPr>
            <w:tcW w:w="3995" w:type="dxa"/>
            <w:gridSpan w:val="6"/>
            <w:shd w:val="clear" w:color="auto" w:fill="auto"/>
          </w:tcPr>
          <w:p w14:paraId="0FDEE3A8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NB-IoT (700MHz)</w:t>
            </w:r>
          </w:p>
        </w:tc>
        <w:tc>
          <w:tcPr>
            <w:tcW w:w="3995" w:type="dxa"/>
            <w:gridSpan w:val="6"/>
            <w:shd w:val="clear" w:color="auto" w:fill="auto"/>
          </w:tcPr>
          <w:p w14:paraId="48EA1AAD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</w:t>
            </w:r>
            <w:proofErr w:type="spellStart"/>
            <w:r w:rsidRPr="00693B4F">
              <w:rPr>
                <w:b/>
              </w:rPr>
              <w:t>eMTC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14:paraId="51B54A21" w14:textId="77777777" w:rsidTr="00693B4F">
        <w:tc>
          <w:tcPr>
            <w:tcW w:w="984" w:type="dxa"/>
            <w:shd w:val="clear" w:color="auto" w:fill="auto"/>
          </w:tcPr>
          <w:p w14:paraId="1B9E4B62" w14:textId="77777777" w:rsidR="00BD50EF" w:rsidRDefault="00BD50EF" w:rsidP="00693B4F">
            <w:r>
              <w:t>Results</w:t>
            </w:r>
          </w:p>
          <w:p w14:paraId="7875366B" w14:textId="77777777" w:rsidR="00BD50EF" w:rsidRDefault="00BD50EF" w:rsidP="00693B4F">
            <w:r>
              <w:t>origin</w:t>
            </w:r>
          </w:p>
        </w:tc>
        <w:tc>
          <w:tcPr>
            <w:tcW w:w="1952" w:type="dxa"/>
            <w:gridSpan w:val="3"/>
            <w:shd w:val="clear" w:color="auto" w:fill="8EAADB"/>
          </w:tcPr>
          <w:p w14:paraId="5DCE0198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000F0BF6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952" w:type="dxa"/>
            <w:gridSpan w:val="3"/>
            <w:shd w:val="clear" w:color="auto" w:fill="8EAADB"/>
          </w:tcPr>
          <w:p w14:paraId="35AF4999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2043" w:type="dxa"/>
            <w:gridSpan w:val="3"/>
            <w:shd w:val="clear" w:color="auto" w:fill="A8D08D"/>
          </w:tcPr>
          <w:p w14:paraId="4DF7B972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6D464B9F" w14:textId="77777777" w:rsidTr="00693B4F">
        <w:trPr>
          <w:trHeight w:val="178"/>
        </w:trPr>
        <w:tc>
          <w:tcPr>
            <w:tcW w:w="984" w:type="dxa"/>
            <w:vMerge w:val="restart"/>
            <w:shd w:val="clear" w:color="auto" w:fill="auto"/>
          </w:tcPr>
          <w:p w14:paraId="7DDC2F47" w14:textId="77777777" w:rsidR="00BD50EF" w:rsidRDefault="00BD50EF" w:rsidP="00693B4F">
            <w:r>
              <w:t>Penetration</w:t>
            </w:r>
          </w:p>
          <w:p w14:paraId="214F6FD2" w14:textId="77777777" w:rsidR="00BD50EF" w:rsidRDefault="00BD50EF" w:rsidP="00693B4F">
            <w:r>
              <w:t>Margin</w:t>
            </w:r>
          </w:p>
        </w:tc>
        <w:tc>
          <w:tcPr>
            <w:tcW w:w="556" w:type="dxa"/>
            <w:shd w:val="clear" w:color="auto" w:fill="8EAADB"/>
          </w:tcPr>
          <w:p w14:paraId="72A8F53B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8EAADB"/>
          </w:tcPr>
          <w:p w14:paraId="35475336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68D92481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590EFC48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0CEB0150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05F24617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8EAADB"/>
          </w:tcPr>
          <w:p w14:paraId="76615EC3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8EAADB"/>
          </w:tcPr>
          <w:p w14:paraId="72EC9E17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3A14F96B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607" w:type="dxa"/>
            <w:shd w:val="clear" w:color="auto" w:fill="A8D08D"/>
          </w:tcPr>
          <w:p w14:paraId="0F2FE593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718" w:type="dxa"/>
            <w:shd w:val="clear" w:color="auto" w:fill="A8D08D"/>
          </w:tcPr>
          <w:p w14:paraId="2C3B0C29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718" w:type="dxa"/>
            <w:shd w:val="clear" w:color="auto" w:fill="A8D08D"/>
          </w:tcPr>
          <w:p w14:paraId="4054D14D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4396123C" w14:textId="77777777" w:rsidTr="00693B4F">
        <w:trPr>
          <w:trHeight w:val="368"/>
        </w:trPr>
        <w:tc>
          <w:tcPr>
            <w:tcW w:w="984" w:type="dxa"/>
            <w:vMerge/>
            <w:shd w:val="clear" w:color="auto" w:fill="auto"/>
          </w:tcPr>
          <w:p w14:paraId="797E50C6" w14:textId="77777777" w:rsidR="00BD50EF" w:rsidRDefault="00BD50EF" w:rsidP="00693B4F"/>
        </w:tc>
        <w:tc>
          <w:tcPr>
            <w:tcW w:w="556" w:type="dxa"/>
            <w:shd w:val="clear" w:color="auto" w:fill="8EAADB"/>
          </w:tcPr>
          <w:p w14:paraId="5531F93F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0213FF8E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021DADA9" w14:textId="77777777" w:rsidR="00BD50EF" w:rsidRDefault="00BD50EF" w:rsidP="00693B4F">
            <w:pPr>
              <w:jc w:val="center"/>
            </w:pPr>
            <w:r>
              <w:t>26.25</w:t>
            </w:r>
          </w:p>
        </w:tc>
        <w:tc>
          <w:tcPr>
            <w:tcW w:w="607" w:type="dxa"/>
            <w:shd w:val="clear" w:color="auto" w:fill="A8D08D"/>
          </w:tcPr>
          <w:p w14:paraId="370D6AA5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718" w:type="dxa"/>
            <w:shd w:val="clear" w:color="auto" w:fill="A8D08D"/>
          </w:tcPr>
          <w:p w14:paraId="05F7728E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718" w:type="dxa"/>
            <w:shd w:val="clear" w:color="auto" w:fill="A8D08D"/>
          </w:tcPr>
          <w:p w14:paraId="221BD63A" w14:textId="77777777" w:rsidR="00BD50EF" w:rsidRDefault="00BD50EF" w:rsidP="00693B4F">
            <w:pPr>
              <w:jc w:val="center"/>
            </w:pPr>
            <w:r>
              <w:t>26.25</w:t>
            </w:r>
          </w:p>
        </w:tc>
        <w:tc>
          <w:tcPr>
            <w:tcW w:w="556" w:type="dxa"/>
            <w:shd w:val="clear" w:color="auto" w:fill="8EAADB"/>
          </w:tcPr>
          <w:p w14:paraId="3D22F59A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56C62623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51ABD16C" w14:textId="77777777" w:rsidR="00BD50EF" w:rsidRDefault="00BD50EF" w:rsidP="00693B4F">
            <w:pPr>
              <w:jc w:val="center"/>
            </w:pPr>
            <w:r>
              <w:t>26.25</w:t>
            </w:r>
          </w:p>
        </w:tc>
        <w:tc>
          <w:tcPr>
            <w:tcW w:w="607" w:type="dxa"/>
            <w:shd w:val="clear" w:color="auto" w:fill="A8D08D"/>
          </w:tcPr>
          <w:p w14:paraId="7A06C686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718" w:type="dxa"/>
            <w:shd w:val="clear" w:color="auto" w:fill="A8D08D"/>
          </w:tcPr>
          <w:p w14:paraId="1574AF32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718" w:type="dxa"/>
            <w:shd w:val="clear" w:color="auto" w:fill="A8D08D"/>
          </w:tcPr>
          <w:p w14:paraId="271B7A20" w14:textId="77777777" w:rsidR="00BD50EF" w:rsidRDefault="00BD50EF" w:rsidP="00693B4F">
            <w:pPr>
              <w:jc w:val="center"/>
            </w:pPr>
            <w:r>
              <w:t>26.25</w:t>
            </w:r>
          </w:p>
        </w:tc>
      </w:tr>
    </w:tbl>
    <w:p w14:paraId="7B04FA47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568C698B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1A939487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tbl>
      <w:tblPr>
        <w:tblW w:w="9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590"/>
        <w:gridCol w:w="734"/>
        <w:gridCol w:w="734"/>
        <w:gridCol w:w="590"/>
        <w:gridCol w:w="734"/>
        <w:gridCol w:w="734"/>
        <w:gridCol w:w="590"/>
        <w:gridCol w:w="734"/>
        <w:gridCol w:w="734"/>
        <w:gridCol w:w="590"/>
        <w:gridCol w:w="734"/>
        <w:gridCol w:w="734"/>
      </w:tblGrid>
      <w:tr w:rsidR="00BD50EF" w14:paraId="75FBF422" w14:textId="77777777" w:rsidTr="00693B4F">
        <w:tc>
          <w:tcPr>
            <w:tcW w:w="1276" w:type="dxa"/>
            <w:shd w:val="clear" w:color="auto" w:fill="auto"/>
          </w:tcPr>
          <w:p w14:paraId="6AA258D8" w14:textId="77777777" w:rsidR="00BD50EF" w:rsidRDefault="00BD50EF" w:rsidP="00693B4F">
            <w:pPr>
              <w:jc w:val="center"/>
            </w:pPr>
          </w:p>
        </w:tc>
        <w:tc>
          <w:tcPr>
            <w:tcW w:w="7808" w:type="dxa"/>
            <w:gridSpan w:val="12"/>
            <w:shd w:val="clear" w:color="auto" w:fill="auto"/>
          </w:tcPr>
          <w:p w14:paraId="4EC839C2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 xml:space="preserve">Penetration Margin </w:t>
            </w:r>
            <w:proofErr w:type="spellStart"/>
            <w:r w:rsidRPr="00693B4F">
              <w:rPr>
                <w:b/>
              </w:rPr>
              <w:t>mMTC</w:t>
            </w:r>
            <w:proofErr w:type="spellEnd"/>
            <w:r w:rsidRPr="00693B4F">
              <w:rPr>
                <w:b/>
              </w:rPr>
              <w:t xml:space="preserve"> - Channel Model B</w:t>
            </w:r>
          </w:p>
        </w:tc>
      </w:tr>
      <w:tr w:rsidR="00BD50EF" w14:paraId="3D6F1AC9" w14:textId="77777777" w:rsidTr="00693B4F">
        <w:tc>
          <w:tcPr>
            <w:tcW w:w="1276" w:type="dxa"/>
            <w:shd w:val="clear" w:color="auto" w:fill="auto"/>
          </w:tcPr>
          <w:p w14:paraId="38F31EEB" w14:textId="77777777" w:rsidR="00BD50EF" w:rsidRDefault="00BD50EF" w:rsidP="00693B4F">
            <w:r>
              <w:t>Scenario</w:t>
            </w:r>
          </w:p>
        </w:tc>
        <w:tc>
          <w:tcPr>
            <w:tcW w:w="3904" w:type="dxa"/>
            <w:gridSpan w:val="6"/>
            <w:shd w:val="clear" w:color="auto" w:fill="auto"/>
          </w:tcPr>
          <w:p w14:paraId="14419F97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NB-IoT (700MHz)</w:t>
            </w:r>
          </w:p>
        </w:tc>
        <w:tc>
          <w:tcPr>
            <w:tcW w:w="3904" w:type="dxa"/>
            <w:gridSpan w:val="6"/>
            <w:shd w:val="clear" w:color="auto" w:fill="auto"/>
          </w:tcPr>
          <w:p w14:paraId="74F1761F" w14:textId="77777777" w:rsidR="00BD50EF" w:rsidRPr="00693B4F" w:rsidRDefault="00BD50EF" w:rsidP="00693B4F">
            <w:pPr>
              <w:jc w:val="center"/>
              <w:rPr>
                <w:b/>
              </w:rPr>
            </w:pPr>
            <w:proofErr w:type="spellStart"/>
            <w:r w:rsidRPr="00693B4F">
              <w:rPr>
                <w:b/>
              </w:rPr>
              <w:t>UMa</w:t>
            </w:r>
            <w:proofErr w:type="spellEnd"/>
            <w:r w:rsidRPr="00693B4F">
              <w:rPr>
                <w:b/>
              </w:rPr>
              <w:t xml:space="preserve"> </w:t>
            </w:r>
            <w:proofErr w:type="spellStart"/>
            <w:r w:rsidRPr="00693B4F">
              <w:rPr>
                <w:b/>
              </w:rPr>
              <w:t>eMTC</w:t>
            </w:r>
            <w:proofErr w:type="spellEnd"/>
            <w:r w:rsidRPr="00693B4F">
              <w:rPr>
                <w:b/>
              </w:rPr>
              <w:t xml:space="preserve"> (700MHz)</w:t>
            </w:r>
          </w:p>
        </w:tc>
      </w:tr>
      <w:tr w:rsidR="00BD50EF" w14:paraId="6F96EF2E" w14:textId="77777777" w:rsidTr="00693B4F">
        <w:tc>
          <w:tcPr>
            <w:tcW w:w="1276" w:type="dxa"/>
            <w:shd w:val="clear" w:color="auto" w:fill="auto"/>
          </w:tcPr>
          <w:p w14:paraId="34FF3508" w14:textId="77777777" w:rsidR="00BD50EF" w:rsidRDefault="00BD50EF" w:rsidP="00693B4F">
            <w:r>
              <w:t>Results</w:t>
            </w:r>
          </w:p>
          <w:p w14:paraId="59B6EE42" w14:textId="77777777" w:rsidR="00BD50EF" w:rsidRDefault="00BD50EF" w:rsidP="00693B4F">
            <w:r>
              <w:t>origin</w:t>
            </w:r>
          </w:p>
        </w:tc>
        <w:tc>
          <w:tcPr>
            <w:tcW w:w="1952" w:type="dxa"/>
            <w:gridSpan w:val="3"/>
            <w:shd w:val="clear" w:color="auto" w:fill="8EAADB"/>
          </w:tcPr>
          <w:p w14:paraId="67A9B392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952" w:type="dxa"/>
            <w:gridSpan w:val="3"/>
            <w:shd w:val="clear" w:color="auto" w:fill="A8D08D"/>
          </w:tcPr>
          <w:p w14:paraId="1D053CDE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  <w:tc>
          <w:tcPr>
            <w:tcW w:w="1952" w:type="dxa"/>
            <w:gridSpan w:val="3"/>
            <w:shd w:val="clear" w:color="auto" w:fill="8EAADB"/>
          </w:tcPr>
          <w:p w14:paraId="7EFBB93B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3GPP</w:t>
            </w:r>
          </w:p>
        </w:tc>
        <w:tc>
          <w:tcPr>
            <w:tcW w:w="1952" w:type="dxa"/>
            <w:gridSpan w:val="3"/>
            <w:shd w:val="clear" w:color="auto" w:fill="A8D08D"/>
          </w:tcPr>
          <w:p w14:paraId="0EF2A631" w14:textId="77777777" w:rsidR="00BD50EF" w:rsidRPr="00693B4F" w:rsidRDefault="00BD50EF" w:rsidP="00693B4F">
            <w:pPr>
              <w:jc w:val="center"/>
              <w:rPr>
                <w:b/>
              </w:rPr>
            </w:pPr>
            <w:r w:rsidRPr="00693B4F">
              <w:rPr>
                <w:b/>
              </w:rPr>
              <w:t>CEG</w:t>
            </w:r>
          </w:p>
        </w:tc>
      </w:tr>
      <w:tr w:rsidR="00BD50EF" w14:paraId="15BDA247" w14:textId="77777777" w:rsidTr="00693B4F">
        <w:trPr>
          <w:trHeight w:val="178"/>
        </w:trPr>
        <w:tc>
          <w:tcPr>
            <w:tcW w:w="1276" w:type="dxa"/>
            <w:vMerge w:val="restart"/>
            <w:shd w:val="clear" w:color="auto" w:fill="auto"/>
          </w:tcPr>
          <w:p w14:paraId="5BC8B814" w14:textId="77777777" w:rsidR="00BD50EF" w:rsidRDefault="00BD50EF" w:rsidP="00693B4F">
            <w:r>
              <w:t>Penetration</w:t>
            </w:r>
          </w:p>
          <w:p w14:paraId="71357EAD" w14:textId="77777777" w:rsidR="00BD50EF" w:rsidRDefault="00BD50EF" w:rsidP="00693B4F">
            <w:r>
              <w:t>Margin</w:t>
            </w:r>
          </w:p>
        </w:tc>
        <w:tc>
          <w:tcPr>
            <w:tcW w:w="556" w:type="dxa"/>
            <w:shd w:val="clear" w:color="auto" w:fill="8EAADB"/>
          </w:tcPr>
          <w:p w14:paraId="6987D486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8EAADB"/>
          </w:tcPr>
          <w:p w14:paraId="6372E03D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3F130E2F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A8D08D"/>
          </w:tcPr>
          <w:p w14:paraId="46863ED2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A8D08D"/>
          </w:tcPr>
          <w:p w14:paraId="6B2CCAA7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5EC113A9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8EAADB"/>
          </w:tcPr>
          <w:p w14:paraId="3257ACCC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8EAADB"/>
          </w:tcPr>
          <w:p w14:paraId="36B79745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8EAADB"/>
          </w:tcPr>
          <w:p w14:paraId="74FE3621" w14:textId="77777777" w:rsidR="00BD50EF" w:rsidRDefault="00BD50EF" w:rsidP="00693B4F">
            <w:pPr>
              <w:jc w:val="center"/>
            </w:pPr>
            <w:r>
              <w:t>NLOS O-I</w:t>
            </w:r>
          </w:p>
        </w:tc>
        <w:tc>
          <w:tcPr>
            <w:tcW w:w="556" w:type="dxa"/>
            <w:shd w:val="clear" w:color="auto" w:fill="A8D08D"/>
          </w:tcPr>
          <w:p w14:paraId="7D9B749B" w14:textId="77777777" w:rsidR="00BD50EF" w:rsidRDefault="00BD50EF" w:rsidP="00693B4F">
            <w:pPr>
              <w:jc w:val="center"/>
            </w:pPr>
            <w:r>
              <w:t>LOS</w:t>
            </w:r>
          </w:p>
        </w:tc>
        <w:tc>
          <w:tcPr>
            <w:tcW w:w="698" w:type="dxa"/>
            <w:shd w:val="clear" w:color="auto" w:fill="A8D08D"/>
          </w:tcPr>
          <w:p w14:paraId="3ECE6357" w14:textId="77777777" w:rsidR="00BD50EF" w:rsidRDefault="00BD50EF" w:rsidP="00693B4F">
            <w:pPr>
              <w:jc w:val="center"/>
            </w:pPr>
            <w:r>
              <w:t>NLOS</w:t>
            </w:r>
          </w:p>
        </w:tc>
        <w:tc>
          <w:tcPr>
            <w:tcW w:w="698" w:type="dxa"/>
            <w:shd w:val="clear" w:color="auto" w:fill="A8D08D"/>
          </w:tcPr>
          <w:p w14:paraId="456E2C89" w14:textId="77777777" w:rsidR="00BD50EF" w:rsidRDefault="00BD50EF" w:rsidP="00693B4F">
            <w:pPr>
              <w:jc w:val="center"/>
            </w:pPr>
            <w:r>
              <w:t>NLOS O-I</w:t>
            </w:r>
          </w:p>
        </w:tc>
      </w:tr>
      <w:tr w:rsidR="00BD50EF" w14:paraId="0A0D9B54" w14:textId="77777777" w:rsidTr="00693B4F">
        <w:trPr>
          <w:trHeight w:val="368"/>
        </w:trPr>
        <w:tc>
          <w:tcPr>
            <w:tcW w:w="1276" w:type="dxa"/>
            <w:vMerge/>
            <w:shd w:val="clear" w:color="auto" w:fill="auto"/>
          </w:tcPr>
          <w:p w14:paraId="6FFBD3EC" w14:textId="77777777" w:rsidR="00BD50EF" w:rsidRDefault="00BD50EF" w:rsidP="00693B4F"/>
        </w:tc>
        <w:tc>
          <w:tcPr>
            <w:tcW w:w="556" w:type="dxa"/>
            <w:shd w:val="clear" w:color="auto" w:fill="8EAADB"/>
          </w:tcPr>
          <w:p w14:paraId="0CF44D54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165DCE8A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32D7CD01" w14:textId="77777777" w:rsidR="00BD50EF" w:rsidRDefault="00BD50EF" w:rsidP="00693B4F">
            <w:pPr>
              <w:jc w:val="center"/>
            </w:pPr>
            <w:r>
              <w:t>21.92</w:t>
            </w:r>
          </w:p>
        </w:tc>
        <w:tc>
          <w:tcPr>
            <w:tcW w:w="556" w:type="dxa"/>
            <w:shd w:val="clear" w:color="auto" w:fill="A8D08D"/>
          </w:tcPr>
          <w:p w14:paraId="7BD0726E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A8D08D"/>
          </w:tcPr>
          <w:p w14:paraId="47F30171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A8D08D"/>
          </w:tcPr>
          <w:p w14:paraId="573A07A7" w14:textId="77777777" w:rsidR="00BD50EF" w:rsidRDefault="00BD50EF" w:rsidP="00693B4F">
            <w:pPr>
              <w:jc w:val="center"/>
            </w:pPr>
            <w:r>
              <w:t>22.01</w:t>
            </w:r>
          </w:p>
        </w:tc>
        <w:tc>
          <w:tcPr>
            <w:tcW w:w="556" w:type="dxa"/>
            <w:shd w:val="clear" w:color="auto" w:fill="8EAADB"/>
          </w:tcPr>
          <w:p w14:paraId="132FFD68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6F6BB521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8EAADB"/>
          </w:tcPr>
          <w:p w14:paraId="71475756" w14:textId="77777777" w:rsidR="00BD50EF" w:rsidRDefault="00BD50EF" w:rsidP="00693B4F">
            <w:pPr>
              <w:jc w:val="center"/>
            </w:pPr>
            <w:r>
              <w:t>21.92</w:t>
            </w:r>
          </w:p>
        </w:tc>
        <w:tc>
          <w:tcPr>
            <w:tcW w:w="556" w:type="dxa"/>
            <w:shd w:val="clear" w:color="auto" w:fill="A8D08D"/>
          </w:tcPr>
          <w:p w14:paraId="53AF8648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A8D08D"/>
          </w:tcPr>
          <w:p w14:paraId="3A6AE620" w14:textId="77777777" w:rsidR="00BD50EF" w:rsidRDefault="00BD50EF" w:rsidP="00693B4F">
            <w:pPr>
              <w:jc w:val="center"/>
            </w:pPr>
            <w:r>
              <w:t>0</w:t>
            </w:r>
          </w:p>
        </w:tc>
        <w:tc>
          <w:tcPr>
            <w:tcW w:w="698" w:type="dxa"/>
            <w:shd w:val="clear" w:color="auto" w:fill="A8D08D"/>
          </w:tcPr>
          <w:p w14:paraId="69462630" w14:textId="77777777" w:rsidR="00BD50EF" w:rsidRDefault="00BD50EF" w:rsidP="00693B4F">
            <w:pPr>
              <w:jc w:val="center"/>
            </w:pPr>
            <w:r>
              <w:t>22.01</w:t>
            </w:r>
          </w:p>
        </w:tc>
      </w:tr>
    </w:tbl>
    <w:p w14:paraId="30DCCCAD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36AF6883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EA0F822" w14:textId="77777777" w:rsidR="00C13814" w:rsidRPr="0070127A" w:rsidRDefault="00C13814" w:rsidP="00C13814">
      <w:pPr>
        <w:rPr>
          <w:u w:val="single"/>
        </w:rPr>
      </w:pPr>
      <w:r w:rsidRPr="0070127A">
        <w:rPr>
          <w:u w:val="single"/>
        </w:rPr>
        <w:t>SNR verification</w:t>
      </w:r>
    </w:p>
    <w:p w14:paraId="54C529ED" w14:textId="77777777" w:rsidR="00C13814" w:rsidRDefault="00C13814" w:rsidP="00C13814"/>
    <w:p w14:paraId="436AC212" w14:textId="5D351578" w:rsidR="00C13814" w:rsidRDefault="00C13814" w:rsidP="00B9249F">
      <w:pPr>
        <w:spacing w:after="120"/>
        <w:jc w:val="both"/>
      </w:pPr>
      <w:r>
        <w:t xml:space="preserve">SNR verification </w:t>
      </w:r>
      <w:r w:rsidR="00DD2C10">
        <w:t>was done using</w:t>
      </w:r>
      <w:r>
        <w:t xml:space="preserve"> link level simulations. The methodology used was based on maintaining the same spectrum efficiency from 3GPP self-evaluation templates and </w:t>
      </w:r>
      <w:r w:rsidR="00DD2C10">
        <w:t xml:space="preserve">computing </w:t>
      </w:r>
      <w:r>
        <w:t>the equivalent channel overhead for each specifi</w:t>
      </w:r>
      <w:r w:rsidR="00DD2C10">
        <w:t>ed</w:t>
      </w:r>
      <w:r>
        <w:t xml:space="preserve"> bandwidth. </w:t>
      </w:r>
      <w:r w:rsidR="00DD2C10">
        <w:t>T</w:t>
      </w:r>
      <w:r>
        <w:t xml:space="preserve">he number of antennas and all other RF characteristics </w:t>
      </w:r>
      <w:r w:rsidR="00DD2C10">
        <w:t xml:space="preserve">was </w:t>
      </w:r>
      <w:r>
        <w:t xml:space="preserve">maintained to </w:t>
      </w:r>
      <w:r w:rsidR="00DD2C10">
        <w:t xml:space="preserve">provide </w:t>
      </w:r>
      <w:r>
        <w:t>a correct verification of the proposed results.</w:t>
      </w:r>
    </w:p>
    <w:p w14:paraId="2BCC1850" w14:textId="1DE9DB0D" w:rsidR="00C13814" w:rsidRPr="0025346B" w:rsidRDefault="00DD2C10">
      <w:r>
        <w:t>T</w:t>
      </w:r>
      <w:r w:rsidR="00F2141A">
        <w:t>he simulations</w:t>
      </w:r>
      <w:r>
        <w:t xml:space="preserve"> verified</w:t>
      </w:r>
      <w:r w:rsidR="00C13814">
        <w:t xml:space="preserve"> that all suggested SNR values in the 3GPP link budget templates were </w:t>
      </w:r>
      <w:r w:rsidR="005D7D42">
        <w:t xml:space="preserve">within </w:t>
      </w:r>
      <w:r w:rsidR="00C13814">
        <w:t>1-2</w:t>
      </w:r>
      <w:r w:rsidR="005D7D42">
        <w:t xml:space="preserve"> </w:t>
      </w:r>
      <w:r w:rsidR="00C13814">
        <w:t xml:space="preserve">dB margin </w:t>
      </w:r>
      <w:r w:rsidR="00F2141A">
        <w:t xml:space="preserve">from </w:t>
      </w:r>
      <w:r>
        <w:t>the</w:t>
      </w:r>
      <w:r w:rsidR="00F2141A">
        <w:t xml:space="preserve"> simulated values, </w:t>
      </w:r>
      <w:r w:rsidR="00C13814">
        <w:t xml:space="preserve">which is below </w:t>
      </w:r>
      <w:r>
        <w:t xml:space="preserve">the </w:t>
      </w:r>
      <w:r w:rsidR="00C13814">
        <w:t xml:space="preserve">receiver implementation </w:t>
      </w:r>
      <w:r w:rsidR="00F2141A">
        <w:t xml:space="preserve">loss </w:t>
      </w:r>
      <w:r w:rsidR="00C13814">
        <w:t>of 2</w:t>
      </w:r>
      <w:r w:rsidR="005D7D42">
        <w:t xml:space="preserve"> </w:t>
      </w:r>
      <w:proofErr w:type="spellStart"/>
      <w:r w:rsidR="00C13814">
        <w:t>dB.</w:t>
      </w:r>
      <w:proofErr w:type="spellEnd"/>
      <w:r w:rsidR="00C13814">
        <w:t xml:space="preserve"> For this reason, and acknowledging the simulators implementation margins, </w:t>
      </w:r>
      <w:r>
        <w:t xml:space="preserve">it is </w:t>
      </w:r>
      <w:r w:rsidR="00C13814">
        <w:t xml:space="preserve">concluded that </w:t>
      </w:r>
      <w:r>
        <w:t xml:space="preserve">the proposed </w:t>
      </w:r>
      <w:r w:rsidR="00C13814">
        <w:t>SNR values are correct.</w:t>
      </w:r>
    </w:p>
    <w:p w14:paraId="1C0157D6" w14:textId="77777777" w:rsidR="00BD50EF" w:rsidRPr="00C13814" w:rsidRDefault="00BD50EF" w:rsidP="005122F0">
      <w:pPr>
        <w:keepNext/>
        <w:keepLines/>
        <w:spacing w:before="120" w:after="180"/>
        <w:outlineLvl w:val="2"/>
      </w:pPr>
    </w:p>
    <w:p w14:paraId="3691E7B2" w14:textId="77777777" w:rsidR="00BD50EF" w:rsidRDefault="00BD50EF" w:rsidP="005122F0">
      <w:pPr>
        <w:keepNext/>
        <w:keepLines/>
        <w:spacing w:before="120" w:after="180"/>
        <w:outlineLvl w:val="2"/>
        <w:rPr>
          <w:lang w:val="en-US"/>
        </w:rPr>
      </w:pPr>
    </w:p>
    <w:p w14:paraId="31E5D510" w14:textId="77777777" w:rsidR="00BD50EF" w:rsidRDefault="00A255B8" w:rsidP="005122F0">
      <w:pPr>
        <w:keepNext/>
        <w:keepLines/>
        <w:spacing w:before="120" w:after="180"/>
        <w:outlineLvl w:val="2"/>
        <w:rPr>
          <w:lang w:val="en-US"/>
        </w:rPr>
      </w:pPr>
      <w:r>
        <w:rPr>
          <w:lang w:val="en-US"/>
        </w:rPr>
        <w:t>=================================================================================</w:t>
      </w:r>
    </w:p>
    <w:p w14:paraId="526770CE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7CBEED82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6E36661F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38645DC7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135E58C4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62EBF9A1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0C6C2CD5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709E88E4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508C98E9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779F8E76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7818863E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44F69B9A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p w14:paraId="5F07D11E" w14:textId="77777777" w:rsidR="005122F0" w:rsidRDefault="005122F0" w:rsidP="005122F0">
      <w:pPr>
        <w:keepNext/>
        <w:keepLines/>
        <w:spacing w:before="120" w:after="180"/>
        <w:outlineLvl w:val="2"/>
        <w:rPr>
          <w:lang w:val="en-US"/>
        </w:rPr>
      </w:pPr>
    </w:p>
    <w:sectPr w:rsidR="005122F0" w:rsidSect="00495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5F5A8" w14:textId="77777777" w:rsidR="00A5035B" w:rsidRDefault="00A5035B" w:rsidP="00F80CA8">
      <w:r>
        <w:separator/>
      </w:r>
    </w:p>
  </w:endnote>
  <w:endnote w:type="continuationSeparator" w:id="0">
    <w:p w14:paraId="4EF070AA" w14:textId="77777777" w:rsidR="00A5035B" w:rsidRDefault="00A5035B" w:rsidP="00F8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B53F4" w14:textId="77777777" w:rsidR="00A5035B" w:rsidRDefault="00A5035B" w:rsidP="00F80CA8">
      <w:r>
        <w:separator/>
      </w:r>
    </w:p>
  </w:footnote>
  <w:footnote w:type="continuationSeparator" w:id="0">
    <w:p w14:paraId="4641E954" w14:textId="77777777" w:rsidR="00A5035B" w:rsidRDefault="00A5035B" w:rsidP="00F80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F9B"/>
    <w:multiLevelType w:val="hybridMultilevel"/>
    <w:tmpl w:val="A2946F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A73C65"/>
    <w:multiLevelType w:val="multilevel"/>
    <w:tmpl w:val="5C9669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E72FC"/>
    <w:multiLevelType w:val="hybridMultilevel"/>
    <w:tmpl w:val="EF82E4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21A76"/>
    <w:multiLevelType w:val="hybridMultilevel"/>
    <w:tmpl w:val="5DCAA7A0"/>
    <w:lvl w:ilvl="0" w:tplc="6E02BFC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D391C"/>
    <w:multiLevelType w:val="hybridMultilevel"/>
    <w:tmpl w:val="2D125C66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3793B06"/>
    <w:multiLevelType w:val="hybridMultilevel"/>
    <w:tmpl w:val="E1BA2A62"/>
    <w:lvl w:ilvl="0" w:tplc="4EF22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63916"/>
    <w:multiLevelType w:val="hybridMultilevel"/>
    <w:tmpl w:val="0D361EC6"/>
    <w:lvl w:ilvl="0" w:tplc="13F87AD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2E30"/>
    <w:multiLevelType w:val="multilevel"/>
    <w:tmpl w:val="A58C91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3757D85"/>
    <w:multiLevelType w:val="multilevel"/>
    <w:tmpl w:val="5C9669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24520647"/>
    <w:multiLevelType w:val="hybridMultilevel"/>
    <w:tmpl w:val="E1506B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44C4D"/>
    <w:multiLevelType w:val="hybridMultilevel"/>
    <w:tmpl w:val="DC3431BE"/>
    <w:lvl w:ilvl="0" w:tplc="B23AF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A34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C1A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6F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D06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C8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F0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AC0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C0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286EAD"/>
    <w:multiLevelType w:val="hybridMultilevel"/>
    <w:tmpl w:val="20D2859A"/>
    <w:lvl w:ilvl="0" w:tplc="05143FA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0B1E94"/>
    <w:multiLevelType w:val="hybridMultilevel"/>
    <w:tmpl w:val="B634798A"/>
    <w:lvl w:ilvl="0" w:tplc="C7CC6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E0C32"/>
    <w:multiLevelType w:val="hybridMultilevel"/>
    <w:tmpl w:val="3E64E2CC"/>
    <w:lvl w:ilvl="0" w:tplc="D3F4F31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4D6A"/>
    <w:multiLevelType w:val="hybridMultilevel"/>
    <w:tmpl w:val="5650BA8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6B1110"/>
    <w:multiLevelType w:val="hybridMultilevel"/>
    <w:tmpl w:val="145ECD3A"/>
    <w:lvl w:ilvl="0" w:tplc="6FE62D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B2EB0"/>
    <w:multiLevelType w:val="hybridMultilevel"/>
    <w:tmpl w:val="B7B05344"/>
    <w:lvl w:ilvl="0" w:tplc="BC185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C20D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C5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C6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28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8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D4A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2B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66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DA220B"/>
    <w:multiLevelType w:val="hybridMultilevel"/>
    <w:tmpl w:val="18DAEB34"/>
    <w:lvl w:ilvl="0" w:tplc="466AD9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DC068400">
      <w:start w:val="1"/>
      <w:numFmt w:val="decimal"/>
      <w:lvlText w:val="%2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D4BBB"/>
    <w:multiLevelType w:val="hybridMultilevel"/>
    <w:tmpl w:val="53A41A2E"/>
    <w:lvl w:ilvl="0" w:tplc="4244957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754F2"/>
    <w:multiLevelType w:val="hybridMultilevel"/>
    <w:tmpl w:val="B284E0E2"/>
    <w:lvl w:ilvl="0" w:tplc="96D4EC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6237AD2"/>
    <w:multiLevelType w:val="hybridMultilevel"/>
    <w:tmpl w:val="6728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386099"/>
    <w:multiLevelType w:val="hybridMultilevel"/>
    <w:tmpl w:val="4072ADBA"/>
    <w:lvl w:ilvl="0" w:tplc="F2681B7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FF7DEE"/>
    <w:multiLevelType w:val="hybridMultilevel"/>
    <w:tmpl w:val="BE4ABF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E5DBF"/>
    <w:multiLevelType w:val="hybridMultilevel"/>
    <w:tmpl w:val="78CA627C"/>
    <w:lvl w:ilvl="0" w:tplc="4EF22C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4C2B81"/>
    <w:multiLevelType w:val="hybridMultilevel"/>
    <w:tmpl w:val="6068F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320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FB2131A"/>
    <w:multiLevelType w:val="hybridMultilevel"/>
    <w:tmpl w:val="BC629DC6"/>
    <w:lvl w:ilvl="0" w:tplc="E16C7294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1BE1B01"/>
    <w:multiLevelType w:val="hybridMultilevel"/>
    <w:tmpl w:val="0A129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D4644"/>
    <w:multiLevelType w:val="hybridMultilevel"/>
    <w:tmpl w:val="72F6E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90A52"/>
    <w:multiLevelType w:val="hybridMultilevel"/>
    <w:tmpl w:val="49B28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91F98"/>
    <w:multiLevelType w:val="hybridMultilevel"/>
    <w:tmpl w:val="0CC07E1A"/>
    <w:lvl w:ilvl="0" w:tplc="03C2658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60F4CD2"/>
    <w:multiLevelType w:val="hybridMultilevel"/>
    <w:tmpl w:val="B964A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9850A20"/>
    <w:multiLevelType w:val="hybridMultilevel"/>
    <w:tmpl w:val="87DED866"/>
    <w:lvl w:ilvl="0" w:tplc="272E661A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27A88"/>
    <w:multiLevelType w:val="hybridMultilevel"/>
    <w:tmpl w:val="0480FF86"/>
    <w:lvl w:ilvl="0" w:tplc="587C0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CB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EB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0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8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C6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E6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4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2820CC"/>
    <w:multiLevelType w:val="hybridMultilevel"/>
    <w:tmpl w:val="1AC0ABDA"/>
    <w:lvl w:ilvl="0" w:tplc="791A57B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82FF9"/>
    <w:multiLevelType w:val="hybridMultilevel"/>
    <w:tmpl w:val="F6907A78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B4572C7"/>
    <w:multiLevelType w:val="multilevel"/>
    <w:tmpl w:val="5C9669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0" w15:restartNumberingAfterBreak="0">
    <w:nsid w:val="6B630BBB"/>
    <w:multiLevelType w:val="hybridMultilevel"/>
    <w:tmpl w:val="BAB8D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135292"/>
    <w:multiLevelType w:val="hybridMultilevel"/>
    <w:tmpl w:val="F59288D0"/>
    <w:lvl w:ilvl="0" w:tplc="98D49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DB634FF"/>
    <w:multiLevelType w:val="hybridMultilevel"/>
    <w:tmpl w:val="9F807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74273"/>
    <w:multiLevelType w:val="hybridMultilevel"/>
    <w:tmpl w:val="F1A842D6"/>
    <w:lvl w:ilvl="0" w:tplc="932EF6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269CE">
      <w:start w:val="3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8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22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85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E9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61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6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CB151F"/>
    <w:multiLevelType w:val="hybridMultilevel"/>
    <w:tmpl w:val="D62E375A"/>
    <w:lvl w:ilvl="0" w:tplc="D982E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50A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166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6D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101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4E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F4A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E27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401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7530761"/>
    <w:multiLevelType w:val="hybridMultilevel"/>
    <w:tmpl w:val="6EE0E4F4"/>
    <w:lvl w:ilvl="0" w:tplc="FE5A6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E4CEB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EE325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783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D82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EE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C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EF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1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9C2B5A"/>
    <w:multiLevelType w:val="multilevel"/>
    <w:tmpl w:val="5C9669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7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A415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2C17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68B3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2624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298A3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2"/>
  </w:num>
  <w:num w:numId="2">
    <w:abstractNumId w:val="21"/>
  </w:num>
  <w:num w:numId="3">
    <w:abstractNumId w:val="23"/>
  </w:num>
  <w:num w:numId="4">
    <w:abstractNumId w:val="29"/>
  </w:num>
  <w:num w:numId="5">
    <w:abstractNumId w:val="28"/>
  </w:num>
  <w:num w:numId="6">
    <w:abstractNumId w:val="8"/>
  </w:num>
  <w:num w:numId="7">
    <w:abstractNumId w:val="46"/>
  </w:num>
  <w:num w:numId="8">
    <w:abstractNumId w:val="1"/>
  </w:num>
  <w:num w:numId="9">
    <w:abstractNumId w:val="9"/>
  </w:num>
  <w:num w:numId="10">
    <w:abstractNumId w:val="13"/>
  </w:num>
  <w:num w:numId="11">
    <w:abstractNumId w:val="26"/>
  </w:num>
  <w:num w:numId="12">
    <w:abstractNumId w:val="41"/>
  </w:num>
  <w:num w:numId="13">
    <w:abstractNumId w:val="39"/>
  </w:num>
  <w:num w:numId="14">
    <w:abstractNumId w:val="6"/>
  </w:num>
  <w:num w:numId="15">
    <w:abstractNumId w:val="42"/>
  </w:num>
  <w:num w:numId="16">
    <w:abstractNumId w:val="0"/>
  </w:num>
  <w:num w:numId="17">
    <w:abstractNumId w:val="34"/>
  </w:num>
  <w:num w:numId="1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17"/>
  </w:num>
  <w:num w:numId="21">
    <w:abstractNumId w:val="7"/>
  </w:num>
  <w:num w:numId="22">
    <w:abstractNumId w:val="4"/>
  </w:num>
  <w:num w:numId="23">
    <w:abstractNumId w:val="43"/>
  </w:num>
  <w:num w:numId="24">
    <w:abstractNumId w:val="47"/>
  </w:num>
  <w:num w:numId="25">
    <w:abstractNumId w:val="3"/>
  </w:num>
  <w:num w:numId="26">
    <w:abstractNumId w:val="27"/>
  </w:num>
  <w:num w:numId="27">
    <w:abstractNumId w:val="12"/>
  </w:num>
  <w:num w:numId="28">
    <w:abstractNumId w:val="24"/>
  </w:num>
  <w:num w:numId="29">
    <w:abstractNumId w:val="40"/>
  </w:num>
  <w:num w:numId="30">
    <w:abstractNumId w:val="37"/>
  </w:num>
  <w:num w:numId="31">
    <w:abstractNumId w:val="15"/>
  </w:num>
  <w:num w:numId="32">
    <w:abstractNumId w:val="5"/>
  </w:num>
  <w:num w:numId="33">
    <w:abstractNumId w:val="45"/>
  </w:num>
  <w:num w:numId="34">
    <w:abstractNumId w:val="36"/>
  </w:num>
  <w:num w:numId="35">
    <w:abstractNumId w:val="44"/>
  </w:num>
  <w:num w:numId="36">
    <w:abstractNumId w:val="32"/>
  </w:num>
  <w:num w:numId="37">
    <w:abstractNumId w:val="2"/>
  </w:num>
  <w:num w:numId="38">
    <w:abstractNumId w:val="20"/>
  </w:num>
  <w:num w:numId="39">
    <w:abstractNumId w:val="18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16"/>
  </w:num>
  <w:num w:numId="43">
    <w:abstractNumId w:val="30"/>
  </w:num>
  <w:num w:numId="44">
    <w:abstractNumId w:val="19"/>
  </w:num>
  <w:num w:numId="45">
    <w:abstractNumId w:val="35"/>
  </w:num>
  <w:num w:numId="46">
    <w:abstractNumId w:val="10"/>
  </w:num>
  <w:num w:numId="47">
    <w:abstractNumId w:val="14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66A"/>
    <w:rsid w:val="0000141D"/>
    <w:rsid w:val="00001D7B"/>
    <w:rsid w:val="000031EF"/>
    <w:rsid w:val="00003988"/>
    <w:rsid w:val="00003C93"/>
    <w:rsid w:val="000058B5"/>
    <w:rsid w:val="00007211"/>
    <w:rsid w:val="000074EB"/>
    <w:rsid w:val="00010106"/>
    <w:rsid w:val="000108AD"/>
    <w:rsid w:val="000109EA"/>
    <w:rsid w:val="000123C0"/>
    <w:rsid w:val="00012E47"/>
    <w:rsid w:val="000134A4"/>
    <w:rsid w:val="000147D2"/>
    <w:rsid w:val="000151C6"/>
    <w:rsid w:val="00015370"/>
    <w:rsid w:val="00015AA5"/>
    <w:rsid w:val="000163C4"/>
    <w:rsid w:val="00016BE1"/>
    <w:rsid w:val="00017477"/>
    <w:rsid w:val="000175EA"/>
    <w:rsid w:val="00020C6E"/>
    <w:rsid w:val="000211AB"/>
    <w:rsid w:val="0002266B"/>
    <w:rsid w:val="00025449"/>
    <w:rsid w:val="000256D7"/>
    <w:rsid w:val="0002581E"/>
    <w:rsid w:val="000259B9"/>
    <w:rsid w:val="00025A5C"/>
    <w:rsid w:val="000266AD"/>
    <w:rsid w:val="00027073"/>
    <w:rsid w:val="000275DE"/>
    <w:rsid w:val="00030012"/>
    <w:rsid w:val="000305E3"/>
    <w:rsid w:val="00030737"/>
    <w:rsid w:val="000309D1"/>
    <w:rsid w:val="00031F9C"/>
    <w:rsid w:val="00033EC7"/>
    <w:rsid w:val="00033F51"/>
    <w:rsid w:val="00034888"/>
    <w:rsid w:val="00034FA5"/>
    <w:rsid w:val="00035274"/>
    <w:rsid w:val="00035611"/>
    <w:rsid w:val="00035F58"/>
    <w:rsid w:val="0003724D"/>
    <w:rsid w:val="000378F1"/>
    <w:rsid w:val="000400F2"/>
    <w:rsid w:val="00041565"/>
    <w:rsid w:val="00042EC1"/>
    <w:rsid w:val="00045B63"/>
    <w:rsid w:val="0004613F"/>
    <w:rsid w:val="00046B8F"/>
    <w:rsid w:val="00050A5B"/>
    <w:rsid w:val="00050BE9"/>
    <w:rsid w:val="000519A3"/>
    <w:rsid w:val="0005261A"/>
    <w:rsid w:val="000529B3"/>
    <w:rsid w:val="000537E0"/>
    <w:rsid w:val="00053B8B"/>
    <w:rsid w:val="0005402F"/>
    <w:rsid w:val="00055531"/>
    <w:rsid w:val="000564C1"/>
    <w:rsid w:val="00061F3D"/>
    <w:rsid w:val="000627A1"/>
    <w:rsid w:val="00063DEC"/>
    <w:rsid w:val="00063DF3"/>
    <w:rsid w:val="0006458D"/>
    <w:rsid w:val="000646DD"/>
    <w:rsid w:val="0006474E"/>
    <w:rsid w:val="00064C2E"/>
    <w:rsid w:val="00064C79"/>
    <w:rsid w:val="00064CC7"/>
    <w:rsid w:val="00065AAF"/>
    <w:rsid w:val="000663E8"/>
    <w:rsid w:val="0006653F"/>
    <w:rsid w:val="00066CDB"/>
    <w:rsid w:val="000673BE"/>
    <w:rsid w:val="00067844"/>
    <w:rsid w:val="000678D5"/>
    <w:rsid w:val="0006796C"/>
    <w:rsid w:val="00073776"/>
    <w:rsid w:val="000738F2"/>
    <w:rsid w:val="00073CAB"/>
    <w:rsid w:val="00075E64"/>
    <w:rsid w:val="00076D61"/>
    <w:rsid w:val="000773E5"/>
    <w:rsid w:val="00077A90"/>
    <w:rsid w:val="00077C85"/>
    <w:rsid w:val="0008155C"/>
    <w:rsid w:val="000820A9"/>
    <w:rsid w:val="000821D6"/>
    <w:rsid w:val="00083DAF"/>
    <w:rsid w:val="000844E8"/>
    <w:rsid w:val="00085A14"/>
    <w:rsid w:val="00085EDC"/>
    <w:rsid w:val="000869C8"/>
    <w:rsid w:val="000871F3"/>
    <w:rsid w:val="000879BF"/>
    <w:rsid w:val="00090B58"/>
    <w:rsid w:val="00091BEC"/>
    <w:rsid w:val="00091E02"/>
    <w:rsid w:val="00092303"/>
    <w:rsid w:val="0009255F"/>
    <w:rsid w:val="00092F59"/>
    <w:rsid w:val="00093340"/>
    <w:rsid w:val="00093E3E"/>
    <w:rsid w:val="00093EE6"/>
    <w:rsid w:val="000941EB"/>
    <w:rsid w:val="00094818"/>
    <w:rsid w:val="0009683E"/>
    <w:rsid w:val="00097B09"/>
    <w:rsid w:val="000A01B7"/>
    <w:rsid w:val="000A204C"/>
    <w:rsid w:val="000A28DE"/>
    <w:rsid w:val="000A2D34"/>
    <w:rsid w:val="000A2D54"/>
    <w:rsid w:val="000A32F2"/>
    <w:rsid w:val="000A3E94"/>
    <w:rsid w:val="000A4112"/>
    <w:rsid w:val="000A631D"/>
    <w:rsid w:val="000A6734"/>
    <w:rsid w:val="000A72DE"/>
    <w:rsid w:val="000B19F2"/>
    <w:rsid w:val="000B1F8F"/>
    <w:rsid w:val="000B239C"/>
    <w:rsid w:val="000B245C"/>
    <w:rsid w:val="000B46CA"/>
    <w:rsid w:val="000B51B5"/>
    <w:rsid w:val="000B5C86"/>
    <w:rsid w:val="000B632E"/>
    <w:rsid w:val="000B65D9"/>
    <w:rsid w:val="000B6D58"/>
    <w:rsid w:val="000C09D9"/>
    <w:rsid w:val="000C0CE3"/>
    <w:rsid w:val="000C152F"/>
    <w:rsid w:val="000C1A55"/>
    <w:rsid w:val="000C1ACB"/>
    <w:rsid w:val="000C3094"/>
    <w:rsid w:val="000C3255"/>
    <w:rsid w:val="000C3BA2"/>
    <w:rsid w:val="000C5A9C"/>
    <w:rsid w:val="000C5EF7"/>
    <w:rsid w:val="000C6549"/>
    <w:rsid w:val="000C7AE7"/>
    <w:rsid w:val="000D0BAB"/>
    <w:rsid w:val="000D0E35"/>
    <w:rsid w:val="000D296E"/>
    <w:rsid w:val="000D358C"/>
    <w:rsid w:val="000D4849"/>
    <w:rsid w:val="000D4CDD"/>
    <w:rsid w:val="000D4E33"/>
    <w:rsid w:val="000D5EBD"/>
    <w:rsid w:val="000D7CA2"/>
    <w:rsid w:val="000D7D31"/>
    <w:rsid w:val="000E0047"/>
    <w:rsid w:val="000E0ABE"/>
    <w:rsid w:val="000E1639"/>
    <w:rsid w:val="000E165D"/>
    <w:rsid w:val="000E184B"/>
    <w:rsid w:val="000E1CB9"/>
    <w:rsid w:val="000E3BCF"/>
    <w:rsid w:val="000E4009"/>
    <w:rsid w:val="000E5E7C"/>
    <w:rsid w:val="000E6ABE"/>
    <w:rsid w:val="000E793D"/>
    <w:rsid w:val="000F096A"/>
    <w:rsid w:val="000F11F9"/>
    <w:rsid w:val="000F1889"/>
    <w:rsid w:val="000F1A4C"/>
    <w:rsid w:val="000F1AB6"/>
    <w:rsid w:val="000F2F1C"/>
    <w:rsid w:val="000F3163"/>
    <w:rsid w:val="000F320D"/>
    <w:rsid w:val="000F4125"/>
    <w:rsid w:val="000F4E1B"/>
    <w:rsid w:val="000F5FD1"/>
    <w:rsid w:val="000F60D2"/>
    <w:rsid w:val="000F6206"/>
    <w:rsid w:val="000F7001"/>
    <w:rsid w:val="00101444"/>
    <w:rsid w:val="00101BB7"/>
    <w:rsid w:val="00102036"/>
    <w:rsid w:val="00102460"/>
    <w:rsid w:val="00102851"/>
    <w:rsid w:val="00102C74"/>
    <w:rsid w:val="001058D5"/>
    <w:rsid w:val="0010670F"/>
    <w:rsid w:val="001067DF"/>
    <w:rsid w:val="0011018D"/>
    <w:rsid w:val="00110BB9"/>
    <w:rsid w:val="00112545"/>
    <w:rsid w:val="001126C0"/>
    <w:rsid w:val="0011341B"/>
    <w:rsid w:val="00113810"/>
    <w:rsid w:val="00116ED3"/>
    <w:rsid w:val="00117C28"/>
    <w:rsid w:val="00117D94"/>
    <w:rsid w:val="00120013"/>
    <w:rsid w:val="00120359"/>
    <w:rsid w:val="0012063D"/>
    <w:rsid w:val="00120647"/>
    <w:rsid w:val="00121119"/>
    <w:rsid w:val="0012173C"/>
    <w:rsid w:val="00121CD0"/>
    <w:rsid w:val="00121F2A"/>
    <w:rsid w:val="00123F8E"/>
    <w:rsid w:val="00124599"/>
    <w:rsid w:val="00124B7D"/>
    <w:rsid w:val="00125083"/>
    <w:rsid w:val="0012543A"/>
    <w:rsid w:val="001255C4"/>
    <w:rsid w:val="00125CD0"/>
    <w:rsid w:val="001302C4"/>
    <w:rsid w:val="00130354"/>
    <w:rsid w:val="00130458"/>
    <w:rsid w:val="00130D1F"/>
    <w:rsid w:val="001314E8"/>
    <w:rsid w:val="00132291"/>
    <w:rsid w:val="001323F8"/>
    <w:rsid w:val="00132867"/>
    <w:rsid w:val="00132B86"/>
    <w:rsid w:val="00134C87"/>
    <w:rsid w:val="00134D32"/>
    <w:rsid w:val="00135BA1"/>
    <w:rsid w:val="001362DC"/>
    <w:rsid w:val="001363C8"/>
    <w:rsid w:val="001363D5"/>
    <w:rsid w:val="00136EB8"/>
    <w:rsid w:val="00137C5A"/>
    <w:rsid w:val="00140472"/>
    <w:rsid w:val="00142894"/>
    <w:rsid w:val="00144B76"/>
    <w:rsid w:val="00145229"/>
    <w:rsid w:val="0014538F"/>
    <w:rsid w:val="00145C14"/>
    <w:rsid w:val="00145F95"/>
    <w:rsid w:val="001462ED"/>
    <w:rsid w:val="00146494"/>
    <w:rsid w:val="00146BC9"/>
    <w:rsid w:val="00147E60"/>
    <w:rsid w:val="00147FA9"/>
    <w:rsid w:val="001504F1"/>
    <w:rsid w:val="00150DEA"/>
    <w:rsid w:val="0015129C"/>
    <w:rsid w:val="00151521"/>
    <w:rsid w:val="00151BD2"/>
    <w:rsid w:val="00151FEB"/>
    <w:rsid w:val="00152221"/>
    <w:rsid w:val="00152F42"/>
    <w:rsid w:val="00152F83"/>
    <w:rsid w:val="00153031"/>
    <w:rsid w:val="0015387F"/>
    <w:rsid w:val="00153D04"/>
    <w:rsid w:val="00153F75"/>
    <w:rsid w:val="00153F9F"/>
    <w:rsid w:val="001544EF"/>
    <w:rsid w:val="00154AB9"/>
    <w:rsid w:val="00155806"/>
    <w:rsid w:val="001561EC"/>
    <w:rsid w:val="00157D65"/>
    <w:rsid w:val="001603B3"/>
    <w:rsid w:val="00160A9D"/>
    <w:rsid w:val="001613DB"/>
    <w:rsid w:val="00161734"/>
    <w:rsid w:val="00162734"/>
    <w:rsid w:val="00162AD5"/>
    <w:rsid w:val="00163150"/>
    <w:rsid w:val="0016341D"/>
    <w:rsid w:val="00163D15"/>
    <w:rsid w:val="00164113"/>
    <w:rsid w:val="00164903"/>
    <w:rsid w:val="001671E1"/>
    <w:rsid w:val="001672CF"/>
    <w:rsid w:val="00170B62"/>
    <w:rsid w:val="00172C7B"/>
    <w:rsid w:val="00174753"/>
    <w:rsid w:val="001760E8"/>
    <w:rsid w:val="001762E9"/>
    <w:rsid w:val="00177FCA"/>
    <w:rsid w:val="0018291C"/>
    <w:rsid w:val="00182FA4"/>
    <w:rsid w:val="001836D1"/>
    <w:rsid w:val="0018561F"/>
    <w:rsid w:val="001859F9"/>
    <w:rsid w:val="00185CB3"/>
    <w:rsid w:val="00186EDC"/>
    <w:rsid w:val="00186FD7"/>
    <w:rsid w:val="00187154"/>
    <w:rsid w:val="001875B8"/>
    <w:rsid w:val="00190964"/>
    <w:rsid w:val="00190E2B"/>
    <w:rsid w:val="00191034"/>
    <w:rsid w:val="0019299A"/>
    <w:rsid w:val="00192CB3"/>
    <w:rsid w:val="00192F13"/>
    <w:rsid w:val="001940E3"/>
    <w:rsid w:val="00196011"/>
    <w:rsid w:val="00196BFA"/>
    <w:rsid w:val="001971C3"/>
    <w:rsid w:val="001A0D9E"/>
    <w:rsid w:val="001A20D9"/>
    <w:rsid w:val="001A2AC2"/>
    <w:rsid w:val="001A3C86"/>
    <w:rsid w:val="001A416C"/>
    <w:rsid w:val="001A5421"/>
    <w:rsid w:val="001A565D"/>
    <w:rsid w:val="001A569E"/>
    <w:rsid w:val="001A5D9A"/>
    <w:rsid w:val="001A7DC6"/>
    <w:rsid w:val="001B167D"/>
    <w:rsid w:val="001B478D"/>
    <w:rsid w:val="001B5D44"/>
    <w:rsid w:val="001B600B"/>
    <w:rsid w:val="001B73AC"/>
    <w:rsid w:val="001C354A"/>
    <w:rsid w:val="001C406A"/>
    <w:rsid w:val="001C520F"/>
    <w:rsid w:val="001C73B8"/>
    <w:rsid w:val="001D068B"/>
    <w:rsid w:val="001D2C21"/>
    <w:rsid w:val="001D39F6"/>
    <w:rsid w:val="001D3EF5"/>
    <w:rsid w:val="001D3F9F"/>
    <w:rsid w:val="001D4260"/>
    <w:rsid w:val="001D4E17"/>
    <w:rsid w:val="001D5EEE"/>
    <w:rsid w:val="001D5F31"/>
    <w:rsid w:val="001D65F5"/>
    <w:rsid w:val="001D6666"/>
    <w:rsid w:val="001D6DA5"/>
    <w:rsid w:val="001E0DD9"/>
    <w:rsid w:val="001E1151"/>
    <w:rsid w:val="001E19D5"/>
    <w:rsid w:val="001E1A3B"/>
    <w:rsid w:val="001E27A7"/>
    <w:rsid w:val="001E2EA8"/>
    <w:rsid w:val="001E2F75"/>
    <w:rsid w:val="001E34E5"/>
    <w:rsid w:val="001E4E6E"/>
    <w:rsid w:val="001E61BB"/>
    <w:rsid w:val="001E6CA7"/>
    <w:rsid w:val="001E7390"/>
    <w:rsid w:val="001E754A"/>
    <w:rsid w:val="001E7F17"/>
    <w:rsid w:val="001F0D28"/>
    <w:rsid w:val="001F1A03"/>
    <w:rsid w:val="001F1F1E"/>
    <w:rsid w:val="001F1FE7"/>
    <w:rsid w:val="001F2499"/>
    <w:rsid w:val="001F2D1D"/>
    <w:rsid w:val="001F3E07"/>
    <w:rsid w:val="001F656B"/>
    <w:rsid w:val="001F73BB"/>
    <w:rsid w:val="002005C8"/>
    <w:rsid w:val="00200E24"/>
    <w:rsid w:val="00202829"/>
    <w:rsid w:val="00202ED0"/>
    <w:rsid w:val="00202EEF"/>
    <w:rsid w:val="00202FDB"/>
    <w:rsid w:val="0020359D"/>
    <w:rsid w:val="00204745"/>
    <w:rsid w:val="00205069"/>
    <w:rsid w:val="0020570A"/>
    <w:rsid w:val="002071AA"/>
    <w:rsid w:val="002071E4"/>
    <w:rsid w:val="0020740D"/>
    <w:rsid w:val="00207562"/>
    <w:rsid w:val="0021146B"/>
    <w:rsid w:val="002123B2"/>
    <w:rsid w:val="00212ADD"/>
    <w:rsid w:val="00212ADF"/>
    <w:rsid w:val="00213244"/>
    <w:rsid w:val="00214233"/>
    <w:rsid w:val="00215188"/>
    <w:rsid w:val="002162F7"/>
    <w:rsid w:val="0021647D"/>
    <w:rsid w:val="00216F7E"/>
    <w:rsid w:val="0021770C"/>
    <w:rsid w:val="002206AA"/>
    <w:rsid w:val="00220769"/>
    <w:rsid w:val="00220D97"/>
    <w:rsid w:val="00221A2B"/>
    <w:rsid w:val="00221F1E"/>
    <w:rsid w:val="00221FA1"/>
    <w:rsid w:val="0022244E"/>
    <w:rsid w:val="0022382F"/>
    <w:rsid w:val="00223996"/>
    <w:rsid w:val="00223CAC"/>
    <w:rsid w:val="00223DFD"/>
    <w:rsid w:val="002240A6"/>
    <w:rsid w:val="00225C88"/>
    <w:rsid w:val="00225D9F"/>
    <w:rsid w:val="00225EA1"/>
    <w:rsid w:val="00226E63"/>
    <w:rsid w:val="00226F12"/>
    <w:rsid w:val="00230B06"/>
    <w:rsid w:val="002310A1"/>
    <w:rsid w:val="00233883"/>
    <w:rsid w:val="00233C55"/>
    <w:rsid w:val="002340ED"/>
    <w:rsid w:val="002349F7"/>
    <w:rsid w:val="002350E2"/>
    <w:rsid w:val="0023671A"/>
    <w:rsid w:val="00237279"/>
    <w:rsid w:val="002372BF"/>
    <w:rsid w:val="0023744B"/>
    <w:rsid w:val="00240DD9"/>
    <w:rsid w:val="002410B1"/>
    <w:rsid w:val="00241274"/>
    <w:rsid w:val="00246877"/>
    <w:rsid w:val="00246F83"/>
    <w:rsid w:val="00247A3B"/>
    <w:rsid w:val="0025003B"/>
    <w:rsid w:val="002501AA"/>
    <w:rsid w:val="00251D20"/>
    <w:rsid w:val="00251DFC"/>
    <w:rsid w:val="00252272"/>
    <w:rsid w:val="00252496"/>
    <w:rsid w:val="0025266A"/>
    <w:rsid w:val="0025278F"/>
    <w:rsid w:val="00254737"/>
    <w:rsid w:val="002554C7"/>
    <w:rsid w:val="002555AD"/>
    <w:rsid w:val="00257229"/>
    <w:rsid w:val="00262E98"/>
    <w:rsid w:val="00263E58"/>
    <w:rsid w:val="00264127"/>
    <w:rsid w:val="00264B43"/>
    <w:rsid w:val="00264E4F"/>
    <w:rsid w:val="00265BFD"/>
    <w:rsid w:val="002660E1"/>
    <w:rsid w:val="00270501"/>
    <w:rsid w:val="00272E75"/>
    <w:rsid w:val="00273B82"/>
    <w:rsid w:val="00275712"/>
    <w:rsid w:val="00275C2A"/>
    <w:rsid w:val="0027623B"/>
    <w:rsid w:val="00277F38"/>
    <w:rsid w:val="00277F73"/>
    <w:rsid w:val="002803F8"/>
    <w:rsid w:val="002805F7"/>
    <w:rsid w:val="00280905"/>
    <w:rsid w:val="002827FB"/>
    <w:rsid w:val="00282990"/>
    <w:rsid w:val="00282C85"/>
    <w:rsid w:val="002834B2"/>
    <w:rsid w:val="002850E1"/>
    <w:rsid w:val="00285311"/>
    <w:rsid w:val="002858A0"/>
    <w:rsid w:val="00286774"/>
    <w:rsid w:val="0028707D"/>
    <w:rsid w:val="00287356"/>
    <w:rsid w:val="002879AC"/>
    <w:rsid w:val="00287A48"/>
    <w:rsid w:val="0029025D"/>
    <w:rsid w:val="00290322"/>
    <w:rsid w:val="002909E2"/>
    <w:rsid w:val="00291391"/>
    <w:rsid w:val="00292677"/>
    <w:rsid w:val="00293CDD"/>
    <w:rsid w:val="00294060"/>
    <w:rsid w:val="002940A4"/>
    <w:rsid w:val="0029413A"/>
    <w:rsid w:val="00295173"/>
    <w:rsid w:val="0029556C"/>
    <w:rsid w:val="0029568A"/>
    <w:rsid w:val="00295E65"/>
    <w:rsid w:val="00295EB1"/>
    <w:rsid w:val="0029704F"/>
    <w:rsid w:val="002978C9"/>
    <w:rsid w:val="00297A04"/>
    <w:rsid w:val="002A0508"/>
    <w:rsid w:val="002A118F"/>
    <w:rsid w:val="002A18A1"/>
    <w:rsid w:val="002A2B7B"/>
    <w:rsid w:val="002A2D0F"/>
    <w:rsid w:val="002A3319"/>
    <w:rsid w:val="002A402D"/>
    <w:rsid w:val="002A460D"/>
    <w:rsid w:val="002A6B45"/>
    <w:rsid w:val="002A6BA8"/>
    <w:rsid w:val="002A71C9"/>
    <w:rsid w:val="002B29E6"/>
    <w:rsid w:val="002B390E"/>
    <w:rsid w:val="002B4BB1"/>
    <w:rsid w:val="002B5006"/>
    <w:rsid w:val="002B5CE6"/>
    <w:rsid w:val="002B5F6B"/>
    <w:rsid w:val="002B6787"/>
    <w:rsid w:val="002B700E"/>
    <w:rsid w:val="002C13A8"/>
    <w:rsid w:val="002C214D"/>
    <w:rsid w:val="002C2577"/>
    <w:rsid w:val="002C25E4"/>
    <w:rsid w:val="002C2A18"/>
    <w:rsid w:val="002C3D63"/>
    <w:rsid w:val="002C45DE"/>
    <w:rsid w:val="002C4B15"/>
    <w:rsid w:val="002C4FBC"/>
    <w:rsid w:val="002C60AF"/>
    <w:rsid w:val="002C6978"/>
    <w:rsid w:val="002C6AF4"/>
    <w:rsid w:val="002C6E5E"/>
    <w:rsid w:val="002C737C"/>
    <w:rsid w:val="002C7855"/>
    <w:rsid w:val="002D0421"/>
    <w:rsid w:val="002D0F67"/>
    <w:rsid w:val="002D13C1"/>
    <w:rsid w:val="002D1641"/>
    <w:rsid w:val="002D1D7A"/>
    <w:rsid w:val="002D1D92"/>
    <w:rsid w:val="002D2A94"/>
    <w:rsid w:val="002D3D89"/>
    <w:rsid w:val="002D4358"/>
    <w:rsid w:val="002D4939"/>
    <w:rsid w:val="002D54A1"/>
    <w:rsid w:val="002D63BB"/>
    <w:rsid w:val="002D66B8"/>
    <w:rsid w:val="002D67F8"/>
    <w:rsid w:val="002D74E9"/>
    <w:rsid w:val="002D7A2A"/>
    <w:rsid w:val="002E29AE"/>
    <w:rsid w:val="002E29E6"/>
    <w:rsid w:val="002E2B9E"/>
    <w:rsid w:val="002E3632"/>
    <w:rsid w:val="002E4772"/>
    <w:rsid w:val="002E4B44"/>
    <w:rsid w:val="002E5280"/>
    <w:rsid w:val="002E52D1"/>
    <w:rsid w:val="002E59A5"/>
    <w:rsid w:val="002E714C"/>
    <w:rsid w:val="002E7E33"/>
    <w:rsid w:val="002F07AC"/>
    <w:rsid w:val="002F1390"/>
    <w:rsid w:val="002F2793"/>
    <w:rsid w:val="002F2AAC"/>
    <w:rsid w:val="002F37BE"/>
    <w:rsid w:val="002F40A4"/>
    <w:rsid w:val="002F44CC"/>
    <w:rsid w:val="002F4661"/>
    <w:rsid w:val="002F4E8C"/>
    <w:rsid w:val="002F52E0"/>
    <w:rsid w:val="002F5534"/>
    <w:rsid w:val="002F5629"/>
    <w:rsid w:val="002F56B1"/>
    <w:rsid w:val="002F66BC"/>
    <w:rsid w:val="002F72C7"/>
    <w:rsid w:val="00301358"/>
    <w:rsid w:val="00303357"/>
    <w:rsid w:val="003050CB"/>
    <w:rsid w:val="00305AEB"/>
    <w:rsid w:val="0030788A"/>
    <w:rsid w:val="00307AF9"/>
    <w:rsid w:val="00307BAD"/>
    <w:rsid w:val="0031022C"/>
    <w:rsid w:val="00310DD2"/>
    <w:rsid w:val="00310FAE"/>
    <w:rsid w:val="003112A7"/>
    <w:rsid w:val="00311CE3"/>
    <w:rsid w:val="003120C1"/>
    <w:rsid w:val="003146C4"/>
    <w:rsid w:val="00314FF0"/>
    <w:rsid w:val="0031542F"/>
    <w:rsid w:val="0031577C"/>
    <w:rsid w:val="00316BFB"/>
    <w:rsid w:val="0031700C"/>
    <w:rsid w:val="00317566"/>
    <w:rsid w:val="00320A65"/>
    <w:rsid w:val="003225E7"/>
    <w:rsid w:val="00322EBF"/>
    <w:rsid w:val="00322F19"/>
    <w:rsid w:val="00323E4F"/>
    <w:rsid w:val="003241F8"/>
    <w:rsid w:val="003244A2"/>
    <w:rsid w:val="00324853"/>
    <w:rsid w:val="00324866"/>
    <w:rsid w:val="0032519A"/>
    <w:rsid w:val="00325718"/>
    <w:rsid w:val="00326118"/>
    <w:rsid w:val="003301CE"/>
    <w:rsid w:val="003302C8"/>
    <w:rsid w:val="00330E20"/>
    <w:rsid w:val="00330FD7"/>
    <w:rsid w:val="00332D97"/>
    <w:rsid w:val="003331F5"/>
    <w:rsid w:val="003336E1"/>
    <w:rsid w:val="00333E7E"/>
    <w:rsid w:val="003355F1"/>
    <w:rsid w:val="00335FC9"/>
    <w:rsid w:val="00340574"/>
    <w:rsid w:val="00342415"/>
    <w:rsid w:val="00342716"/>
    <w:rsid w:val="00343D8F"/>
    <w:rsid w:val="0034478F"/>
    <w:rsid w:val="0034507E"/>
    <w:rsid w:val="00345897"/>
    <w:rsid w:val="00345CA3"/>
    <w:rsid w:val="00346B3F"/>
    <w:rsid w:val="0034714A"/>
    <w:rsid w:val="00347FAF"/>
    <w:rsid w:val="00350230"/>
    <w:rsid w:val="00350882"/>
    <w:rsid w:val="00351201"/>
    <w:rsid w:val="00352DC9"/>
    <w:rsid w:val="00353E1D"/>
    <w:rsid w:val="003546CB"/>
    <w:rsid w:val="00355CDE"/>
    <w:rsid w:val="00360787"/>
    <w:rsid w:val="003618DA"/>
    <w:rsid w:val="003623F6"/>
    <w:rsid w:val="00362BF4"/>
    <w:rsid w:val="00362D1C"/>
    <w:rsid w:val="00362EEA"/>
    <w:rsid w:val="00363D7E"/>
    <w:rsid w:val="00363E0C"/>
    <w:rsid w:val="003645D7"/>
    <w:rsid w:val="00366010"/>
    <w:rsid w:val="00366014"/>
    <w:rsid w:val="0036621E"/>
    <w:rsid w:val="00366716"/>
    <w:rsid w:val="00367F3B"/>
    <w:rsid w:val="00370266"/>
    <w:rsid w:val="00372CDA"/>
    <w:rsid w:val="003747F6"/>
    <w:rsid w:val="0037496B"/>
    <w:rsid w:val="003772F0"/>
    <w:rsid w:val="00377676"/>
    <w:rsid w:val="00377A28"/>
    <w:rsid w:val="0038045F"/>
    <w:rsid w:val="00380F06"/>
    <w:rsid w:val="00382341"/>
    <w:rsid w:val="00382AD2"/>
    <w:rsid w:val="0038303C"/>
    <w:rsid w:val="0038383D"/>
    <w:rsid w:val="00383878"/>
    <w:rsid w:val="00384A36"/>
    <w:rsid w:val="00384E9A"/>
    <w:rsid w:val="0038670A"/>
    <w:rsid w:val="003867C2"/>
    <w:rsid w:val="003869CB"/>
    <w:rsid w:val="00386A6A"/>
    <w:rsid w:val="0038703E"/>
    <w:rsid w:val="0039014B"/>
    <w:rsid w:val="003901E4"/>
    <w:rsid w:val="00393663"/>
    <w:rsid w:val="00393805"/>
    <w:rsid w:val="0039413F"/>
    <w:rsid w:val="003951A5"/>
    <w:rsid w:val="003955A8"/>
    <w:rsid w:val="00395963"/>
    <w:rsid w:val="00395C40"/>
    <w:rsid w:val="0039659C"/>
    <w:rsid w:val="003977ED"/>
    <w:rsid w:val="003A124A"/>
    <w:rsid w:val="003A1F63"/>
    <w:rsid w:val="003A47AD"/>
    <w:rsid w:val="003A488D"/>
    <w:rsid w:val="003A4F18"/>
    <w:rsid w:val="003A53BB"/>
    <w:rsid w:val="003A7F29"/>
    <w:rsid w:val="003B0340"/>
    <w:rsid w:val="003B0799"/>
    <w:rsid w:val="003B09DF"/>
    <w:rsid w:val="003B0CD6"/>
    <w:rsid w:val="003B1EBB"/>
    <w:rsid w:val="003B35F0"/>
    <w:rsid w:val="003B36E7"/>
    <w:rsid w:val="003B413D"/>
    <w:rsid w:val="003B475D"/>
    <w:rsid w:val="003B48B0"/>
    <w:rsid w:val="003B4F73"/>
    <w:rsid w:val="003B54DA"/>
    <w:rsid w:val="003B5761"/>
    <w:rsid w:val="003B6F1D"/>
    <w:rsid w:val="003C06AD"/>
    <w:rsid w:val="003C0DB7"/>
    <w:rsid w:val="003C1610"/>
    <w:rsid w:val="003C1A01"/>
    <w:rsid w:val="003C2837"/>
    <w:rsid w:val="003C326E"/>
    <w:rsid w:val="003C504F"/>
    <w:rsid w:val="003C5A06"/>
    <w:rsid w:val="003C6788"/>
    <w:rsid w:val="003C6CA5"/>
    <w:rsid w:val="003C714F"/>
    <w:rsid w:val="003C7743"/>
    <w:rsid w:val="003D1BE9"/>
    <w:rsid w:val="003D33A1"/>
    <w:rsid w:val="003D450E"/>
    <w:rsid w:val="003D49B9"/>
    <w:rsid w:val="003D58A4"/>
    <w:rsid w:val="003E0CEC"/>
    <w:rsid w:val="003E168F"/>
    <w:rsid w:val="003E34FD"/>
    <w:rsid w:val="003E4503"/>
    <w:rsid w:val="003E517C"/>
    <w:rsid w:val="003E6A05"/>
    <w:rsid w:val="003F1490"/>
    <w:rsid w:val="003F1501"/>
    <w:rsid w:val="003F1718"/>
    <w:rsid w:val="003F2547"/>
    <w:rsid w:val="003F35EB"/>
    <w:rsid w:val="003F3B27"/>
    <w:rsid w:val="003F480B"/>
    <w:rsid w:val="003F4AEF"/>
    <w:rsid w:val="003F5266"/>
    <w:rsid w:val="003F60FC"/>
    <w:rsid w:val="003F6396"/>
    <w:rsid w:val="00401952"/>
    <w:rsid w:val="00401C48"/>
    <w:rsid w:val="00402EB2"/>
    <w:rsid w:val="00404824"/>
    <w:rsid w:val="00404F29"/>
    <w:rsid w:val="0040611A"/>
    <w:rsid w:val="00410C1A"/>
    <w:rsid w:val="00410D39"/>
    <w:rsid w:val="00412191"/>
    <w:rsid w:val="00413CAE"/>
    <w:rsid w:val="00413E31"/>
    <w:rsid w:val="00414AB4"/>
    <w:rsid w:val="00414E08"/>
    <w:rsid w:val="00415B2D"/>
    <w:rsid w:val="00416E06"/>
    <w:rsid w:val="00420321"/>
    <w:rsid w:val="0042069C"/>
    <w:rsid w:val="004215A0"/>
    <w:rsid w:val="004246DB"/>
    <w:rsid w:val="0042674A"/>
    <w:rsid w:val="004272C5"/>
    <w:rsid w:val="00427386"/>
    <w:rsid w:val="0043039B"/>
    <w:rsid w:val="00430B33"/>
    <w:rsid w:val="00431468"/>
    <w:rsid w:val="0043146E"/>
    <w:rsid w:val="00432183"/>
    <w:rsid w:val="004323E4"/>
    <w:rsid w:val="00432914"/>
    <w:rsid w:val="00433474"/>
    <w:rsid w:val="004337BA"/>
    <w:rsid w:val="00436E74"/>
    <w:rsid w:val="00437DD0"/>
    <w:rsid w:val="00440584"/>
    <w:rsid w:val="00440FEB"/>
    <w:rsid w:val="0044184E"/>
    <w:rsid w:val="0044213E"/>
    <w:rsid w:val="00442710"/>
    <w:rsid w:val="00442F81"/>
    <w:rsid w:val="00443FD2"/>
    <w:rsid w:val="00444476"/>
    <w:rsid w:val="00445070"/>
    <w:rsid w:val="004454BD"/>
    <w:rsid w:val="00445D6B"/>
    <w:rsid w:val="00445E4F"/>
    <w:rsid w:val="00446932"/>
    <w:rsid w:val="00450121"/>
    <w:rsid w:val="00450AFF"/>
    <w:rsid w:val="0045106F"/>
    <w:rsid w:val="004522C9"/>
    <w:rsid w:val="004530E6"/>
    <w:rsid w:val="00454D29"/>
    <w:rsid w:val="00456EFF"/>
    <w:rsid w:val="00457C2B"/>
    <w:rsid w:val="0046064E"/>
    <w:rsid w:val="00460A5B"/>
    <w:rsid w:val="0046106A"/>
    <w:rsid w:val="00461519"/>
    <w:rsid w:val="004625C9"/>
    <w:rsid w:val="0046285B"/>
    <w:rsid w:val="004628CC"/>
    <w:rsid w:val="00462DCA"/>
    <w:rsid w:val="004630EE"/>
    <w:rsid w:val="00463588"/>
    <w:rsid w:val="00464811"/>
    <w:rsid w:val="00465C6F"/>
    <w:rsid w:val="004668F3"/>
    <w:rsid w:val="00466EBF"/>
    <w:rsid w:val="00470149"/>
    <w:rsid w:val="004706BA"/>
    <w:rsid w:val="00470B3B"/>
    <w:rsid w:val="00470BAA"/>
    <w:rsid w:val="00471066"/>
    <w:rsid w:val="00471D49"/>
    <w:rsid w:val="00473303"/>
    <w:rsid w:val="004736A2"/>
    <w:rsid w:val="0047522C"/>
    <w:rsid w:val="0047559A"/>
    <w:rsid w:val="004760B3"/>
    <w:rsid w:val="00480629"/>
    <w:rsid w:val="00481C2A"/>
    <w:rsid w:val="00482B1A"/>
    <w:rsid w:val="00484A99"/>
    <w:rsid w:val="004864C3"/>
    <w:rsid w:val="00487CE0"/>
    <w:rsid w:val="00490A83"/>
    <w:rsid w:val="00491A15"/>
    <w:rsid w:val="00491C1B"/>
    <w:rsid w:val="004925F6"/>
    <w:rsid w:val="0049370D"/>
    <w:rsid w:val="00493A5D"/>
    <w:rsid w:val="00493F0F"/>
    <w:rsid w:val="004953C0"/>
    <w:rsid w:val="004954F9"/>
    <w:rsid w:val="00495857"/>
    <w:rsid w:val="00495BA0"/>
    <w:rsid w:val="00497AF7"/>
    <w:rsid w:val="004A03A8"/>
    <w:rsid w:val="004A1685"/>
    <w:rsid w:val="004A2D16"/>
    <w:rsid w:val="004A2E1A"/>
    <w:rsid w:val="004A45FA"/>
    <w:rsid w:val="004A48C2"/>
    <w:rsid w:val="004A55FF"/>
    <w:rsid w:val="004A5D23"/>
    <w:rsid w:val="004A6386"/>
    <w:rsid w:val="004A654F"/>
    <w:rsid w:val="004A6A32"/>
    <w:rsid w:val="004A6EC7"/>
    <w:rsid w:val="004A7A30"/>
    <w:rsid w:val="004B0B17"/>
    <w:rsid w:val="004B0B53"/>
    <w:rsid w:val="004B222C"/>
    <w:rsid w:val="004B250D"/>
    <w:rsid w:val="004B2D40"/>
    <w:rsid w:val="004B4D31"/>
    <w:rsid w:val="004B5208"/>
    <w:rsid w:val="004B5477"/>
    <w:rsid w:val="004B5650"/>
    <w:rsid w:val="004B64C2"/>
    <w:rsid w:val="004B76F1"/>
    <w:rsid w:val="004B781D"/>
    <w:rsid w:val="004B7904"/>
    <w:rsid w:val="004C0FDD"/>
    <w:rsid w:val="004C1579"/>
    <w:rsid w:val="004C1AC8"/>
    <w:rsid w:val="004C250E"/>
    <w:rsid w:val="004C27ED"/>
    <w:rsid w:val="004C2F59"/>
    <w:rsid w:val="004C34DA"/>
    <w:rsid w:val="004C3764"/>
    <w:rsid w:val="004C3AA2"/>
    <w:rsid w:val="004C3AF0"/>
    <w:rsid w:val="004C3BD6"/>
    <w:rsid w:val="004C4827"/>
    <w:rsid w:val="004C62B7"/>
    <w:rsid w:val="004C66B4"/>
    <w:rsid w:val="004C6C80"/>
    <w:rsid w:val="004C76B0"/>
    <w:rsid w:val="004C7AD4"/>
    <w:rsid w:val="004D00CB"/>
    <w:rsid w:val="004D021D"/>
    <w:rsid w:val="004D0EDD"/>
    <w:rsid w:val="004D155E"/>
    <w:rsid w:val="004D23B1"/>
    <w:rsid w:val="004D3199"/>
    <w:rsid w:val="004D3245"/>
    <w:rsid w:val="004D49AB"/>
    <w:rsid w:val="004D4D25"/>
    <w:rsid w:val="004D6343"/>
    <w:rsid w:val="004D69B8"/>
    <w:rsid w:val="004D792D"/>
    <w:rsid w:val="004E0D1C"/>
    <w:rsid w:val="004E22D6"/>
    <w:rsid w:val="004E2A08"/>
    <w:rsid w:val="004E39D0"/>
    <w:rsid w:val="004E3DDB"/>
    <w:rsid w:val="004E552E"/>
    <w:rsid w:val="004E589F"/>
    <w:rsid w:val="004E5C39"/>
    <w:rsid w:val="004E6B3C"/>
    <w:rsid w:val="004E6B73"/>
    <w:rsid w:val="004E6EAD"/>
    <w:rsid w:val="004E70A5"/>
    <w:rsid w:val="004F0387"/>
    <w:rsid w:val="004F0A7C"/>
    <w:rsid w:val="004F2F48"/>
    <w:rsid w:val="004F34A4"/>
    <w:rsid w:val="004F3CAA"/>
    <w:rsid w:val="004F3E0F"/>
    <w:rsid w:val="004F49C6"/>
    <w:rsid w:val="004F5918"/>
    <w:rsid w:val="004F6177"/>
    <w:rsid w:val="004F7DEC"/>
    <w:rsid w:val="004F7E0A"/>
    <w:rsid w:val="004F7E9B"/>
    <w:rsid w:val="00500EB9"/>
    <w:rsid w:val="00501860"/>
    <w:rsid w:val="00501997"/>
    <w:rsid w:val="005024D5"/>
    <w:rsid w:val="005025E3"/>
    <w:rsid w:val="0050266F"/>
    <w:rsid w:val="00502EED"/>
    <w:rsid w:val="00503377"/>
    <w:rsid w:val="00505403"/>
    <w:rsid w:val="005064AA"/>
    <w:rsid w:val="0050696A"/>
    <w:rsid w:val="00506E3A"/>
    <w:rsid w:val="005070E0"/>
    <w:rsid w:val="0050773D"/>
    <w:rsid w:val="005079AC"/>
    <w:rsid w:val="00507E4C"/>
    <w:rsid w:val="00507F70"/>
    <w:rsid w:val="00510018"/>
    <w:rsid w:val="005111B7"/>
    <w:rsid w:val="0051207A"/>
    <w:rsid w:val="0051217C"/>
    <w:rsid w:val="005122F0"/>
    <w:rsid w:val="00512596"/>
    <w:rsid w:val="00514673"/>
    <w:rsid w:val="005163F3"/>
    <w:rsid w:val="00516E8D"/>
    <w:rsid w:val="0051721B"/>
    <w:rsid w:val="00517AB9"/>
    <w:rsid w:val="00520B82"/>
    <w:rsid w:val="00520CBE"/>
    <w:rsid w:val="00521ECB"/>
    <w:rsid w:val="0052302D"/>
    <w:rsid w:val="005234F6"/>
    <w:rsid w:val="005237F8"/>
    <w:rsid w:val="005240E0"/>
    <w:rsid w:val="00525D29"/>
    <w:rsid w:val="00525E69"/>
    <w:rsid w:val="00526767"/>
    <w:rsid w:val="00530D1A"/>
    <w:rsid w:val="005312DE"/>
    <w:rsid w:val="0053217D"/>
    <w:rsid w:val="0053284C"/>
    <w:rsid w:val="00532A7C"/>
    <w:rsid w:val="005330AA"/>
    <w:rsid w:val="00533E66"/>
    <w:rsid w:val="0053477A"/>
    <w:rsid w:val="005360CB"/>
    <w:rsid w:val="00536960"/>
    <w:rsid w:val="0053764C"/>
    <w:rsid w:val="00537CDE"/>
    <w:rsid w:val="00540D1F"/>
    <w:rsid w:val="00541203"/>
    <w:rsid w:val="00541A2D"/>
    <w:rsid w:val="00542E19"/>
    <w:rsid w:val="0054425E"/>
    <w:rsid w:val="00546FB1"/>
    <w:rsid w:val="00550B59"/>
    <w:rsid w:val="00550BB7"/>
    <w:rsid w:val="00550FD0"/>
    <w:rsid w:val="00553F14"/>
    <w:rsid w:val="005561EE"/>
    <w:rsid w:val="00560A35"/>
    <w:rsid w:val="00560D45"/>
    <w:rsid w:val="00561B60"/>
    <w:rsid w:val="00561F96"/>
    <w:rsid w:val="00562B85"/>
    <w:rsid w:val="00562C62"/>
    <w:rsid w:val="005632BA"/>
    <w:rsid w:val="0056343A"/>
    <w:rsid w:val="00564C49"/>
    <w:rsid w:val="00565087"/>
    <w:rsid w:val="005652C1"/>
    <w:rsid w:val="005655DC"/>
    <w:rsid w:val="00565603"/>
    <w:rsid w:val="00565CB1"/>
    <w:rsid w:val="00566881"/>
    <w:rsid w:val="00567830"/>
    <w:rsid w:val="005706D6"/>
    <w:rsid w:val="005707CC"/>
    <w:rsid w:val="0057186C"/>
    <w:rsid w:val="00572858"/>
    <w:rsid w:val="00573560"/>
    <w:rsid w:val="0057473D"/>
    <w:rsid w:val="00574B93"/>
    <w:rsid w:val="005751A7"/>
    <w:rsid w:val="00575FA4"/>
    <w:rsid w:val="00576601"/>
    <w:rsid w:val="00580939"/>
    <w:rsid w:val="005809B4"/>
    <w:rsid w:val="00581AEE"/>
    <w:rsid w:val="005823CE"/>
    <w:rsid w:val="0058339C"/>
    <w:rsid w:val="0058369A"/>
    <w:rsid w:val="00584195"/>
    <w:rsid w:val="00584EED"/>
    <w:rsid w:val="00585099"/>
    <w:rsid w:val="00587D19"/>
    <w:rsid w:val="00590094"/>
    <w:rsid w:val="00590CB7"/>
    <w:rsid w:val="00591488"/>
    <w:rsid w:val="00591560"/>
    <w:rsid w:val="00592550"/>
    <w:rsid w:val="00593B8C"/>
    <w:rsid w:val="00595356"/>
    <w:rsid w:val="00596CE5"/>
    <w:rsid w:val="005970A1"/>
    <w:rsid w:val="005A0247"/>
    <w:rsid w:val="005A0337"/>
    <w:rsid w:val="005A0575"/>
    <w:rsid w:val="005A22A3"/>
    <w:rsid w:val="005A2380"/>
    <w:rsid w:val="005A2EBF"/>
    <w:rsid w:val="005A633E"/>
    <w:rsid w:val="005A6435"/>
    <w:rsid w:val="005A6C31"/>
    <w:rsid w:val="005A70CC"/>
    <w:rsid w:val="005A7E38"/>
    <w:rsid w:val="005B04D4"/>
    <w:rsid w:val="005B0664"/>
    <w:rsid w:val="005B1CFA"/>
    <w:rsid w:val="005B2A49"/>
    <w:rsid w:val="005B4C8A"/>
    <w:rsid w:val="005B51D8"/>
    <w:rsid w:val="005B62D2"/>
    <w:rsid w:val="005B6F37"/>
    <w:rsid w:val="005B78ED"/>
    <w:rsid w:val="005C0084"/>
    <w:rsid w:val="005C016B"/>
    <w:rsid w:val="005C0CAF"/>
    <w:rsid w:val="005C1F02"/>
    <w:rsid w:val="005C29BB"/>
    <w:rsid w:val="005C3D77"/>
    <w:rsid w:val="005C4B35"/>
    <w:rsid w:val="005C704C"/>
    <w:rsid w:val="005C758D"/>
    <w:rsid w:val="005D0A13"/>
    <w:rsid w:val="005D1797"/>
    <w:rsid w:val="005D3030"/>
    <w:rsid w:val="005D3585"/>
    <w:rsid w:val="005D3A41"/>
    <w:rsid w:val="005D4042"/>
    <w:rsid w:val="005D4855"/>
    <w:rsid w:val="005D5845"/>
    <w:rsid w:val="005D6004"/>
    <w:rsid w:val="005D6329"/>
    <w:rsid w:val="005D72EF"/>
    <w:rsid w:val="005D76CA"/>
    <w:rsid w:val="005D7D42"/>
    <w:rsid w:val="005E08DA"/>
    <w:rsid w:val="005E099A"/>
    <w:rsid w:val="005E2D75"/>
    <w:rsid w:val="005E2DB6"/>
    <w:rsid w:val="005E4D8F"/>
    <w:rsid w:val="005E6543"/>
    <w:rsid w:val="005E7436"/>
    <w:rsid w:val="005E7EDA"/>
    <w:rsid w:val="005F1003"/>
    <w:rsid w:val="005F1271"/>
    <w:rsid w:val="005F1ABB"/>
    <w:rsid w:val="005F1F00"/>
    <w:rsid w:val="005F299B"/>
    <w:rsid w:val="005F2F57"/>
    <w:rsid w:val="005F309A"/>
    <w:rsid w:val="005F316D"/>
    <w:rsid w:val="005F31A4"/>
    <w:rsid w:val="005F3A89"/>
    <w:rsid w:val="005F3E39"/>
    <w:rsid w:val="005F5165"/>
    <w:rsid w:val="005F53E9"/>
    <w:rsid w:val="005F5BCE"/>
    <w:rsid w:val="005F5E2D"/>
    <w:rsid w:val="005F69AB"/>
    <w:rsid w:val="005F6DBA"/>
    <w:rsid w:val="005F736E"/>
    <w:rsid w:val="006005AF"/>
    <w:rsid w:val="00600B32"/>
    <w:rsid w:val="00600D61"/>
    <w:rsid w:val="00601B5F"/>
    <w:rsid w:val="00602783"/>
    <w:rsid w:val="006031C7"/>
    <w:rsid w:val="00604E53"/>
    <w:rsid w:val="00606970"/>
    <w:rsid w:val="00610133"/>
    <w:rsid w:val="00610AC0"/>
    <w:rsid w:val="00612026"/>
    <w:rsid w:val="006126F3"/>
    <w:rsid w:val="00612836"/>
    <w:rsid w:val="00613823"/>
    <w:rsid w:val="00614046"/>
    <w:rsid w:val="0061414A"/>
    <w:rsid w:val="00614AA4"/>
    <w:rsid w:val="00614B8F"/>
    <w:rsid w:val="006152CE"/>
    <w:rsid w:val="006161E8"/>
    <w:rsid w:val="0061642C"/>
    <w:rsid w:val="00616A1E"/>
    <w:rsid w:val="0062002C"/>
    <w:rsid w:val="00620C32"/>
    <w:rsid w:val="00620CCB"/>
    <w:rsid w:val="00621953"/>
    <w:rsid w:val="00623B2B"/>
    <w:rsid w:val="00624124"/>
    <w:rsid w:val="00624226"/>
    <w:rsid w:val="00624458"/>
    <w:rsid w:val="00624CBB"/>
    <w:rsid w:val="00625DFF"/>
    <w:rsid w:val="00626298"/>
    <w:rsid w:val="00626452"/>
    <w:rsid w:val="00626F22"/>
    <w:rsid w:val="00627044"/>
    <w:rsid w:val="00627895"/>
    <w:rsid w:val="00627EF2"/>
    <w:rsid w:val="006300E2"/>
    <w:rsid w:val="00630481"/>
    <w:rsid w:val="00630B43"/>
    <w:rsid w:val="006313BA"/>
    <w:rsid w:val="00632554"/>
    <w:rsid w:val="0063469B"/>
    <w:rsid w:val="00634B50"/>
    <w:rsid w:val="00634E12"/>
    <w:rsid w:val="00635290"/>
    <w:rsid w:val="0063599C"/>
    <w:rsid w:val="00635B05"/>
    <w:rsid w:val="00636B3B"/>
    <w:rsid w:val="00637D6A"/>
    <w:rsid w:val="00641288"/>
    <w:rsid w:val="006422D0"/>
    <w:rsid w:val="00643F8A"/>
    <w:rsid w:val="0064438C"/>
    <w:rsid w:val="006445C0"/>
    <w:rsid w:val="00644CB8"/>
    <w:rsid w:val="0064632D"/>
    <w:rsid w:val="0064633D"/>
    <w:rsid w:val="0064656A"/>
    <w:rsid w:val="00646CAF"/>
    <w:rsid w:val="00646EEC"/>
    <w:rsid w:val="00650933"/>
    <w:rsid w:val="00650ABD"/>
    <w:rsid w:val="006521CC"/>
    <w:rsid w:val="0065226A"/>
    <w:rsid w:val="006532FD"/>
    <w:rsid w:val="00653B42"/>
    <w:rsid w:val="00655830"/>
    <w:rsid w:val="0065703D"/>
    <w:rsid w:val="0065776F"/>
    <w:rsid w:val="006601AE"/>
    <w:rsid w:val="006615DD"/>
    <w:rsid w:val="00664350"/>
    <w:rsid w:val="006644F4"/>
    <w:rsid w:val="00664EA2"/>
    <w:rsid w:val="006651C8"/>
    <w:rsid w:val="00665C23"/>
    <w:rsid w:val="006662D0"/>
    <w:rsid w:val="00666523"/>
    <w:rsid w:val="006676AE"/>
    <w:rsid w:val="006679C8"/>
    <w:rsid w:val="00667C35"/>
    <w:rsid w:val="00667F3B"/>
    <w:rsid w:val="006705F0"/>
    <w:rsid w:val="006711D4"/>
    <w:rsid w:val="00671756"/>
    <w:rsid w:val="0067194D"/>
    <w:rsid w:val="00672D4F"/>
    <w:rsid w:val="0067312E"/>
    <w:rsid w:val="00673AEE"/>
    <w:rsid w:val="00673B8F"/>
    <w:rsid w:val="00674C43"/>
    <w:rsid w:val="00675395"/>
    <w:rsid w:val="00676070"/>
    <w:rsid w:val="00677019"/>
    <w:rsid w:val="0068111F"/>
    <w:rsid w:val="00681430"/>
    <w:rsid w:val="00682A15"/>
    <w:rsid w:val="00682C20"/>
    <w:rsid w:val="00682CA0"/>
    <w:rsid w:val="0068304E"/>
    <w:rsid w:val="006830CF"/>
    <w:rsid w:val="006833FF"/>
    <w:rsid w:val="00684908"/>
    <w:rsid w:val="0068536C"/>
    <w:rsid w:val="00685620"/>
    <w:rsid w:val="0068641B"/>
    <w:rsid w:val="006866A1"/>
    <w:rsid w:val="006866DA"/>
    <w:rsid w:val="00686BA7"/>
    <w:rsid w:val="00687996"/>
    <w:rsid w:val="00690D2B"/>
    <w:rsid w:val="0069224C"/>
    <w:rsid w:val="00692E34"/>
    <w:rsid w:val="00693778"/>
    <w:rsid w:val="00693B4F"/>
    <w:rsid w:val="00693D04"/>
    <w:rsid w:val="00693D94"/>
    <w:rsid w:val="006943F2"/>
    <w:rsid w:val="0069596D"/>
    <w:rsid w:val="00696242"/>
    <w:rsid w:val="006964CF"/>
    <w:rsid w:val="006966FD"/>
    <w:rsid w:val="0069741A"/>
    <w:rsid w:val="00697786"/>
    <w:rsid w:val="006A0578"/>
    <w:rsid w:val="006A0A6C"/>
    <w:rsid w:val="006A0BED"/>
    <w:rsid w:val="006A2A86"/>
    <w:rsid w:val="006A4990"/>
    <w:rsid w:val="006A6B3A"/>
    <w:rsid w:val="006A6F8E"/>
    <w:rsid w:val="006A79A0"/>
    <w:rsid w:val="006A7BD4"/>
    <w:rsid w:val="006B0B39"/>
    <w:rsid w:val="006B0F7A"/>
    <w:rsid w:val="006B1331"/>
    <w:rsid w:val="006B23CD"/>
    <w:rsid w:val="006B2880"/>
    <w:rsid w:val="006B31B0"/>
    <w:rsid w:val="006B3D88"/>
    <w:rsid w:val="006B3F85"/>
    <w:rsid w:val="006B4A40"/>
    <w:rsid w:val="006B4AAE"/>
    <w:rsid w:val="006B5978"/>
    <w:rsid w:val="006B5E6F"/>
    <w:rsid w:val="006B7FC0"/>
    <w:rsid w:val="006C1A93"/>
    <w:rsid w:val="006C220A"/>
    <w:rsid w:val="006C2A5F"/>
    <w:rsid w:val="006C2BC3"/>
    <w:rsid w:val="006C4BF0"/>
    <w:rsid w:val="006C4F85"/>
    <w:rsid w:val="006C5782"/>
    <w:rsid w:val="006C5EB2"/>
    <w:rsid w:val="006C6921"/>
    <w:rsid w:val="006C7465"/>
    <w:rsid w:val="006C7C06"/>
    <w:rsid w:val="006D0EBE"/>
    <w:rsid w:val="006D1956"/>
    <w:rsid w:val="006D3000"/>
    <w:rsid w:val="006D33D5"/>
    <w:rsid w:val="006D3E7A"/>
    <w:rsid w:val="006D426C"/>
    <w:rsid w:val="006D5019"/>
    <w:rsid w:val="006D58DC"/>
    <w:rsid w:val="006D5EBD"/>
    <w:rsid w:val="006D6D5E"/>
    <w:rsid w:val="006D6FE3"/>
    <w:rsid w:val="006E1443"/>
    <w:rsid w:val="006E15F8"/>
    <w:rsid w:val="006E1833"/>
    <w:rsid w:val="006E3AA0"/>
    <w:rsid w:val="006E3FB7"/>
    <w:rsid w:val="006E519D"/>
    <w:rsid w:val="006E5371"/>
    <w:rsid w:val="006E557C"/>
    <w:rsid w:val="006E55D8"/>
    <w:rsid w:val="006E5BD1"/>
    <w:rsid w:val="006E615A"/>
    <w:rsid w:val="006E623F"/>
    <w:rsid w:val="006E7707"/>
    <w:rsid w:val="006E7714"/>
    <w:rsid w:val="006F00B1"/>
    <w:rsid w:val="006F04A1"/>
    <w:rsid w:val="006F1A94"/>
    <w:rsid w:val="006F1AB5"/>
    <w:rsid w:val="006F1CDC"/>
    <w:rsid w:val="006F2FE8"/>
    <w:rsid w:val="006F3718"/>
    <w:rsid w:val="006F3A02"/>
    <w:rsid w:val="006F401D"/>
    <w:rsid w:val="006F470F"/>
    <w:rsid w:val="006F4F6C"/>
    <w:rsid w:val="006F4F93"/>
    <w:rsid w:val="00701F09"/>
    <w:rsid w:val="00702372"/>
    <w:rsid w:val="00702502"/>
    <w:rsid w:val="00702647"/>
    <w:rsid w:val="007037DC"/>
    <w:rsid w:val="00703A47"/>
    <w:rsid w:val="00704213"/>
    <w:rsid w:val="00704951"/>
    <w:rsid w:val="00705CCF"/>
    <w:rsid w:val="0070619B"/>
    <w:rsid w:val="00706C56"/>
    <w:rsid w:val="00710900"/>
    <w:rsid w:val="00711B4D"/>
    <w:rsid w:val="0071218F"/>
    <w:rsid w:val="00713147"/>
    <w:rsid w:val="00714A96"/>
    <w:rsid w:val="00714B3B"/>
    <w:rsid w:val="007160D8"/>
    <w:rsid w:val="007171DC"/>
    <w:rsid w:val="00717413"/>
    <w:rsid w:val="0071789B"/>
    <w:rsid w:val="00721272"/>
    <w:rsid w:val="00722561"/>
    <w:rsid w:val="00722DE0"/>
    <w:rsid w:val="00723295"/>
    <w:rsid w:val="00724A96"/>
    <w:rsid w:val="007250B6"/>
    <w:rsid w:val="007251AE"/>
    <w:rsid w:val="00725F32"/>
    <w:rsid w:val="0072635C"/>
    <w:rsid w:val="00727050"/>
    <w:rsid w:val="00727929"/>
    <w:rsid w:val="00727FFB"/>
    <w:rsid w:val="0073171C"/>
    <w:rsid w:val="00733547"/>
    <w:rsid w:val="0073443E"/>
    <w:rsid w:val="00734449"/>
    <w:rsid w:val="007350F5"/>
    <w:rsid w:val="00736347"/>
    <w:rsid w:val="0073668D"/>
    <w:rsid w:val="00736C47"/>
    <w:rsid w:val="00740592"/>
    <w:rsid w:val="00740ED7"/>
    <w:rsid w:val="007417DD"/>
    <w:rsid w:val="0074202F"/>
    <w:rsid w:val="00742768"/>
    <w:rsid w:val="00742789"/>
    <w:rsid w:val="007439B5"/>
    <w:rsid w:val="0074408F"/>
    <w:rsid w:val="00744680"/>
    <w:rsid w:val="00744EAA"/>
    <w:rsid w:val="00745820"/>
    <w:rsid w:val="007462CB"/>
    <w:rsid w:val="00747DBC"/>
    <w:rsid w:val="00750463"/>
    <w:rsid w:val="0075055F"/>
    <w:rsid w:val="007507B4"/>
    <w:rsid w:val="00750A94"/>
    <w:rsid w:val="00750A98"/>
    <w:rsid w:val="00750E6D"/>
    <w:rsid w:val="0075138C"/>
    <w:rsid w:val="00752440"/>
    <w:rsid w:val="007539AB"/>
    <w:rsid w:val="00753F5C"/>
    <w:rsid w:val="00754FFE"/>
    <w:rsid w:val="0075548B"/>
    <w:rsid w:val="007558E7"/>
    <w:rsid w:val="00756BDF"/>
    <w:rsid w:val="00760625"/>
    <w:rsid w:val="00761226"/>
    <w:rsid w:val="00761422"/>
    <w:rsid w:val="00761917"/>
    <w:rsid w:val="00763112"/>
    <w:rsid w:val="00763F79"/>
    <w:rsid w:val="00763FDF"/>
    <w:rsid w:val="00764BD0"/>
    <w:rsid w:val="00764D2E"/>
    <w:rsid w:val="00765F3A"/>
    <w:rsid w:val="00766AEE"/>
    <w:rsid w:val="007677C6"/>
    <w:rsid w:val="0077221F"/>
    <w:rsid w:val="0077347D"/>
    <w:rsid w:val="007755B1"/>
    <w:rsid w:val="00776448"/>
    <w:rsid w:val="00776486"/>
    <w:rsid w:val="00776BB2"/>
    <w:rsid w:val="00777489"/>
    <w:rsid w:val="007777A9"/>
    <w:rsid w:val="007777C9"/>
    <w:rsid w:val="007800AE"/>
    <w:rsid w:val="0078080D"/>
    <w:rsid w:val="007811F7"/>
    <w:rsid w:val="00784609"/>
    <w:rsid w:val="00785745"/>
    <w:rsid w:val="007857BE"/>
    <w:rsid w:val="00786958"/>
    <w:rsid w:val="00787593"/>
    <w:rsid w:val="00790B5A"/>
    <w:rsid w:val="00791158"/>
    <w:rsid w:val="0079159F"/>
    <w:rsid w:val="00792F72"/>
    <w:rsid w:val="007932D7"/>
    <w:rsid w:val="0079344D"/>
    <w:rsid w:val="007937B6"/>
    <w:rsid w:val="00794E58"/>
    <w:rsid w:val="0079511C"/>
    <w:rsid w:val="00797501"/>
    <w:rsid w:val="007A0317"/>
    <w:rsid w:val="007A1A10"/>
    <w:rsid w:val="007A1AB9"/>
    <w:rsid w:val="007A24E9"/>
    <w:rsid w:val="007A2C53"/>
    <w:rsid w:val="007A35E9"/>
    <w:rsid w:val="007A3926"/>
    <w:rsid w:val="007A398C"/>
    <w:rsid w:val="007A54F2"/>
    <w:rsid w:val="007A7856"/>
    <w:rsid w:val="007B06FB"/>
    <w:rsid w:val="007B0781"/>
    <w:rsid w:val="007B0798"/>
    <w:rsid w:val="007B0CFD"/>
    <w:rsid w:val="007B10F6"/>
    <w:rsid w:val="007B29BC"/>
    <w:rsid w:val="007B2B11"/>
    <w:rsid w:val="007B4C3E"/>
    <w:rsid w:val="007B4D4A"/>
    <w:rsid w:val="007B5717"/>
    <w:rsid w:val="007B572E"/>
    <w:rsid w:val="007B5F2A"/>
    <w:rsid w:val="007B6B21"/>
    <w:rsid w:val="007B791A"/>
    <w:rsid w:val="007C0EAD"/>
    <w:rsid w:val="007C10E2"/>
    <w:rsid w:val="007C1370"/>
    <w:rsid w:val="007C2BFC"/>
    <w:rsid w:val="007C2E7E"/>
    <w:rsid w:val="007C388A"/>
    <w:rsid w:val="007C46E1"/>
    <w:rsid w:val="007C494D"/>
    <w:rsid w:val="007C4F87"/>
    <w:rsid w:val="007C5073"/>
    <w:rsid w:val="007C62C8"/>
    <w:rsid w:val="007C7AB5"/>
    <w:rsid w:val="007D04E6"/>
    <w:rsid w:val="007D1E43"/>
    <w:rsid w:val="007D21AE"/>
    <w:rsid w:val="007D3EDB"/>
    <w:rsid w:val="007D42FB"/>
    <w:rsid w:val="007D5235"/>
    <w:rsid w:val="007D5447"/>
    <w:rsid w:val="007D576E"/>
    <w:rsid w:val="007D58F7"/>
    <w:rsid w:val="007D5CE8"/>
    <w:rsid w:val="007D6CB4"/>
    <w:rsid w:val="007D6F6A"/>
    <w:rsid w:val="007D70F4"/>
    <w:rsid w:val="007D7781"/>
    <w:rsid w:val="007E0F6E"/>
    <w:rsid w:val="007E1B74"/>
    <w:rsid w:val="007E1BE0"/>
    <w:rsid w:val="007E214D"/>
    <w:rsid w:val="007E329F"/>
    <w:rsid w:val="007E370F"/>
    <w:rsid w:val="007E389D"/>
    <w:rsid w:val="007E5169"/>
    <w:rsid w:val="007E55A7"/>
    <w:rsid w:val="007E5F67"/>
    <w:rsid w:val="007E644A"/>
    <w:rsid w:val="007E66B9"/>
    <w:rsid w:val="007E6A3E"/>
    <w:rsid w:val="007E6E64"/>
    <w:rsid w:val="007E754D"/>
    <w:rsid w:val="007F04A9"/>
    <w:rsid w:val="007F0B8F"/>
    <w:rsid w:val="007F0F45"/>
    <w:rsid w:val="007F140E"/>
    <w:rsid w:val="007F1AD5"/>
    <w:rsid w:val="007F1B38"/>
    <w:rsid w:val="007F2E47"/>
    <w:rsid w:val="007F3E44"/>
    <w:rsid w:val="007F5197"/>
    <w:rsid w:val="007F5513"/>
    <w:rsid w:val="007F5869"/>
    <w:rsid w:val="007F7268"/>
    <w:rsid w:val="007F7918"/>
    <w:rsid w:val="007F791F"/>
    <w:rsid w:val="007F7DA0"/>
    <w:rsid w:val="00800D7B"/>
    <w:rsid w:val="008026BB"/>
    <w:rsid w:val="008035EF"/>
    <w:rsid w:val="0080603B"/>
    <w:rsid w:val="00806A1F"/>
    <w:rsid w:val="0081000E"/>
    <w:rsid w:val="00810429"/>
    <w:rsid w:val="00810C79"/>
    <w:rsid w:val="0081266A"/>
    <w:rsid w:val="00814073"/>
    <w:rsid w:val="0081514A"/>
    <w:rsid w:val="00815454"/>
    <w:rsid w:val="008154FE"/>
    <w:rsid w:val="008157E5"/>
    <w:rsid w:val="00815FA8"/>
    <w:rsid w:val="00816BB7"/>
    <w:rsid w:val="00816D42"/>
    <w:rsid w:val="008203C0"/>
    <w:rsid w:val="0082159C"/>
    <w:rsid w:val="00821DFD"/>
    <w:rsid w:val="00821FB1"/>
    <w:rsid w:val="008245F8"/>
    <w:rsid w:val="00825AB2"/>
    <w:rsid w:val="0082701E"/>
    <w:rsid w:val="0082722F"/>
    <w:rsid w:val="00830545"/>
    <w:rsid w:val="008307A5"/>
    <w:rsid w:val="00830D93"/>
    <w:rsid w:val="0083170A"/>
    <w:rsid w:val="00834A4B"/>
    <w:rsid w:val="00834C1B"/>
    <w:rsid w:val="00834FBE"/>
    <w:rsid w:val="00836C21"/>
    <w:rsid w:val="00836C6A"/>
    <w:rsid w:val="0083711D"/>
    <w:rsid w:val="008379BB"/>
    <w:rsid w:val="00840B6C"/>
    <w:rsid w:val="008417B2"/>
    <w:rsid w:val="008417E5"/>
    <w:rsid w:val="00841C7B"/>
    <w:rsid w:val="0084362F"/>
    <w:rsid w:val="00844036"/>
    <w:rsid w:val="0084474F"/>
    <w:rsid w:val="008448B4"/>
    <w:rsid w:val="008453D0"/>
    <w:rsid w:val="00846CC6"/>
    <w:rsid w:val="008472D4"/>
    <w:rsid w:val="008477D8"/>
    <w:rsid w:val="0085059E"/>
    <w:rsid w:val="00850F14"/>
    <w:rsid w:val="008515F9"/>
    <w:rsid w:val="00851DB3"/>
    <w:rsid w:val="008534D7"/>
    <w:rsid w:val="008536CD"/>
    <w:rsid w:val="0085489C"/>
    <w:rsid w:val="00854DF9"/>
    <w:rsid w:val="008555B5"/>
    <w:rsid w:val="008557D7"/>
    <w:rsid w:val="00857CA7"/>
    <w:rsid w:val="0086161C"/>
    <w:rsid w:val="00861E78"/>
    <w:rsid w:val="008621C5"/>
    <w:rsid w:val="0086265C"/>
    <w:rsid w:val="00862F65"/>
    <w:rsid w:val="00863159"/>
    <w:rsid w:val="00863218"/>
    <w:rsid w:val="00864EC1"/>
    <w:rsid w:val="00865189"/>
    <w:rsid w:val="00865340"/>
    <w:rsid w:val="0086724E"/>
    <w:rsid w:val="00867751"/>
    <w:rsid w:val="0087034A"/>
    <w:rsid w:val="00870A00"/>
    <w:rsid w:val="00872DCE"/>
    <w:rsid w:val="00874418"/>
    <w:rsid w:val="0087444B"/>
    <w:rsid w:val="00875EE6"/>
    <w:rsid w:val="00876990"/>
    <w:rsid w:val="008774DD"/>
    <w:rsid w:val="00877956"/>
    <w:rsid w:val="008779C0"/>
    <w:rsid w:val="00877B10"/>
    <w:rsid w:val="0088014B"/>
    <w:rsid w:val="008804B4"/>
    <w:rsid w:val="00880E06"/>
    <w:rsid w:val="008811F9"/>
    <w:rsid w:val="00883722"/>
    <w:rsid w:val="00884266"/>
    <w:rsid w:val="00885F4C"/>
    <w:rsid w:val="00886F22"/>
    <w:rsid w:val="008903DB"/>
    <w:rsid w:val="008924C6"/>
    <w:rsid w:val="00892B87"/>
    <w:rsid w:val="00892B9F"/>
    <w:rsid w:val="00892E5C"/>
    <w:rsid w:val="00892F2A"/>
    <w:rsid w:val="00893287"/>
    <w:rsid w:val="008933FC"/>
    <w:rsid w:val="0089414B"/>
    <w:rsid w:val="008941C1"/>
    <w:rsid w:val="00894CF1"/>
    <w:rsid w:val="0089505B"/>
    <w:rsid w:val="0089570B"/>
    <w:rsid w:val="00895BF9"/>
    <w:rsid w:val="008963CE"/>
    <w:rsid w:val="00896476"/>
    <w:rsid w:val="00896B23"/>
    <w:rsid w:val="0089703B"/>
    <w:rsid w:val="0089785D"/>
    <w:rsid w:val="008A00C5"/>
    <w:rsid w:val="008A046F"/>
    <w:rsid w:val="008A05DD"/>
    <w:rsid w:val="008A32E7"/>
    <w:rsid w:val="008A4B71"/>
    <w:rsid w:val="008A4E61"/>
    <w:rsid w:val="008A5024"/>
    <w:rsid w:val="008A528D"/>
    <w:rsid w:val="008A55B4"/>
    <w:rsid w:val="008A7460"/>
    <w:rsid w:val="008B2828"/>
    <w:rsid w:val="008B37B6"/>
    <w:rsid w:val="008B4AFF"/>
    <w:rsid w:val="008B4E6F"/>
    <w:rsid w:val="008B4F1C"/>
    <w:rsid w:val="008B5D55"/>
    <w:rsid w:val="008B64A1"/>
    <w:rsid w:val="008B66BD"/>
    <w:rsid w:val="008B6D41"/>
    <w:rsid w:val="008B6E25"/>
    <w:rsid w:val="008C06D7"/>
    <w:rsid w:val="008C2C36"/>
    <w:rsid w:val="008C3248"/>
    <w:rsid w:val="008C49EB"/>
    <w:rsid w:val="008C66BF"/>
    <w:rsid w:val="008C7211"/>
    <w:rsid w:val="008D00EE"/>
    <w:rsid w:val="008D070F"/>
    <w:rsid w:val="008D0821"/>
    <w:rsid w:val="008D2AB7"/>
    <w:rsid w:val="008D3597"/>
    <w:rsid w:val="008D4744"/>
    <w:rsid w:val="008D7917"/>
    <w:rsid w:val="008D7FD9"/>
    <w:rsid w:val="008E0A3E"/>
    <w:rsid w:val="008E2985"/>
    <w:rsid w:val="008E3331"/>
    <w:rsid w:val="008E3474"/>
    <w:rsid w:val="008E38C7"/>
    <w:rsid w:val="008E3BC6"/>
    <w:rsid w:val="008E433E"/>
    <w:rsid w:val="008E442B"/>
    <w:rsid w:val="008E46F3"/>
    <w:rsid w:val="008E4783"/>
    <w:rsid w:val="008E50DF"/>
    <w:rsid w:val="008E5A15"/>
    <w:rsid w:val="008E5F77"/>
    <w:rsid w:val="008E7591"/>
    <w:rsid w:val="008F0ED6"/>
    <w:rsid w:val="008F0EF5"/>
    <w:rsid w:val="008F1731"/>
    <w:rsid w:val="008F1965"/>
    <w:rsid w:val="008F22ED"/>
    <w:rsid w:val="008F251B"/>
    <w:rsid w:val="008F2624"/>
    <w:rsid w:val="008F35E2"/>
    <w:rsid w:val="008F5378"/>
    <w:rsid w:val="008F67DD"/>
    <w:rsid w:val="008F7055"/>
    <w:rsid w:val="008F7099"/>
    <w:rsid w:val="008F71A2"/>
    <w:rsid w:val="00901BA5"/>
    <w:rsid w:val="00903823"/>
    <w:rsid w:val="00904769"/>
    <w:rsid w:val="00905DEE"/>
    <w:rsid w:val="00906C2D"/>
    <w:rsid w:val="00907846"/>
    <w:rsid w:val="00907F5F"/>
    <w:rsid w:val="00910633"/>
    <w:rsid w:val="009115E4"/>
    <w:rsid w:val="009121E0"/>
    <w:rsid w:val="00913C84"/>
    <w:rsid w:val="009147E0"/>
    <w:rsid w:val="00915264"/>
    <w:rsid w:val="00915F91"/>
    <w:rsid w:val="00916D70"/>
    <w:rsid w:val="009209B3"/>
    <w:rsid w:val="00922214"/>
    <w:rsid w:val="00925A4C"/>
    <w:rsid w:val="0092676C"/>
    <w:rsid w:val="009273DB"/>
    <w:rsid w:val="00927508"/>
    <w:rsid w:val="00927608"/>
    <w:rsid w:val="00930232"/>
    <w:rsid w:val="0093047A"/>
    <w:rsid w:val="00930B96"/>
    <w:rsid w:val="00931088"/>
    <w:rsid w:val="00931DCF"/>
    <w:rsid w:val="00932135"/>
    <w:rsid w:val="00932899"/>
    <w:rsid w:val="00933225"/>
    <w:rsid w:val="00934CCF"/>
    <w:rsid w:val="009366AE"/>
    <w:rsid w:val="00936A8B"/>
    <w:rsid w:val="00937837"/>
    <w:rsid w:val="009400DF"/>
    <w:rsid w:val="00940472"/>
    <w:rsid w:val="00940A55"/>
    <w:rsid w:val="009413C2"/>
    <w:rsid w:val="00941A0D"/>
    <w:rsid w:val="00941A70"/>
    <w:rsid w:val="00942FA2"/>
    <w:rsid w:val="00943161"/>
    <w:rsid w:val="009445E8"/>
    <w:rsid w:val="00944D00"/>
    <w:rsid w:val="009450EE"/>
    <w:rsid w:val="00945371"/>
    <w:rsid w:val="00950C44"/>
    <w:rsid w:val="0095406E"/>
    <w:rsid w:val="00955220"/>
    <w:rsid w:val="00956A79"/>
    <w:rsid w:val="009600AD"/>
    <w:rsid w:val="009609E2"/>
    <w:rsid w:val="0096105D"/>
    <w:rsid w:val="009615E1"/>
    <w:rsid w:val="00961BAD"/>
    <w:rsid w:val="009624BB"/>
    <w:rsid w:val="009624DE"/>
    <w:rsid w:val="009660F6"/>
    <w:rsid w:val="00967EB9"/>
    <w:rsid w:val="00970830"/>
    <w:rsid w:val="00971B04"/>
    <w:rsid w:val="00972191"/>
    <w:rsid w:val="0097261C"/>
    <w:rsid w:val="00973131"/>
    <w:rsid w:val="0097426D"/>
    <w:rsid w:val="00974652"/>
    <w:rsid w:val="00975341"/>
    <w:rsid w:val="0097589A"/>
    <w:rsid w:val="009761BB"/>
    <w:rsid w:val="00976C44"/>
    <w:rsid w:val="00976D92"/>
    <w:rsid w:val="009779DD"/>
    <w:rsid w:val="00977EF0"/>
    <w:rsid w:val="009803E5"/>
    <w:rsid w:val="00981748"/>
    <w:rsid w:val="00982946"/>
    <w:rsid w:val="00983328"/>
    <w:rsid w:val="00983B6D"/>
    <w:rsid w:val="009842EF"/>
    <w:rsid w:val="0098443C"/>
    <w:rsid w:val="009857C1"/>
    <w:rsid w:val="00985F30"/>
    <w:rsid w:val="00987EFB"/>
    <w:rsid w:val="009910BD"/>
    <w:rsid w:val="0099224A"/>
    <w:rsid w:val="00992266"/>
    <w:rsid w:val="00994894"/>
    <w:rsid w:val="00995A81"/>
    <w:rsid w:val="00996105"/>
    <w:rsid w:val="00996DEA"/>
    <w:rsid w:val="009972FC"/>
    <w:rsid w:val="009976CC"/>
    <w:rsid w:val="009979FF"/>
    <w:rsid w:val="009A1A96"/>
    <w:rsid w:val="009A4AE5"/>
    <w:rsid w:val="009A4B5F"/>
    <w:rsid w:val="009A59C2"/>
    <w:rsid w:val="009A7383"/>
    <w:rsid w:val="009A7610"/>
    <w:rsid w:val="009A773E"/>
    <w:rsid w:val="009A7A38"/>
    <w:rsid w:val="009B1469"/>
    <w:rsid w:val="009B146B"/>
    <w:rsid w:val="009B1B43"/>
    <w:rsid w:val="009B28BC"/>
    <w:rsid w:val="009B29AA"/>
    <w:rsid w:val="009B3721"/>
    <w:rsid w:val="009B379E"/>
    <w:rsid w:val="009B38DF"/>
    <w:rsid w:val="009B3A45"/>
    <w:rsid w:val="009B3DD4"/>
    <w:rsid w:val="009B4241"/>
    <w:rsid w:val="009B4599"/>
    <w:rsid w:val="009B4A5B"/>
    <w:rsid w:val="009B58E6"/>
    <w:rsid w:val="009B5A2F"/>
    <w:rsid w:val="009B5B1D"/>
    <w:rsid w:val="009B5B31"/>
    <w:rsid w:val="009B6174"/>
    <w:rsid w:val="009B656F"/>
    <w:rsid w:val="009B6B7C"/>
    <w:rsid w:val="009B742C"/>
    <w:rsid w:val="009C1569"/>
    <w:rsid w:val="009C19DB"/>
    <w:rsid w:val="009C29E9"/>
    <w:rsid w:val="009C320F"/>
    <w:rsid w:val="009C332E"/>
    <w:rsid w:val="009C3C3F"/>
    <w:rsid w:val="009C427C"/>
    <w:rsid w:val="009C4903"/>
    <w:rsid w:val="009C60C6"/>
    <w:rsid w:val="009C72DD"/>
    <w:rsid w:val="009C77DE"/>
    <w:rsid w:val="009C7B57"/>
    <w:rsid w:val="009C7E13"/>
    <w:rsid w:val="009D0826"/>
    <w:rsid w:val="009D0CF6"/>
    <w:rsid w:val="009D14C0"/>
    <w:rsid w:val="009D18FA"/>
    <w:rsid w:val="009D1E73"/>
    <w:rsid w:val="009D2681"/>
    <w:rsid w:val="009D2865"/>
    <w:rsid w:val="009D2BEC"/>
    <w:rsid w:val="009D3093"/>
    <w:rsid w:val="009D345F"/>
    <w:rsid w:val="009D499B"/>
    <w:rsid w:val="009D5B98"/>
    <w:rsid w:val="009D67B7"/>
    <w:rsid w:val="009D6C1E"/>
    <w:rsid w:val="009D6EF1"/>
    <w:rsid w:val="009E014C"/>
    <w:rsid w:val="009E17D4"/>
    <w:rsid w:val="009E3996"/>
    <w:rsid w:val="009E4431"/>
    <w:rsid w:val="009E4888"/>
    <w:rsid w:val="009E4FF1"/>
    <w:rsid w:val="009E5D54"/>
    <w:rsid w:val="009E7215"/>
    <w:rsid w:val="009F0A40"/>
    <w:rsid w:val="009F0CE3"/>
    <w:rsid w:val="009F0DC5"/>
    <w:rsid w:val="009F208B"/>
    <w:rsid w:val="009F29E8"/>
    <w:rsid w:val="009F3EE7"/>
    <w:rsid w:val="009F419B"/>
    <w:rsid w:val="009F4D75"/>
    <w:rsid w:val="009F635E"/>
    <w:rsid w:val="00A00340"/>
    <w:rsid w:val="00A01B42"/>
    <w:rsid w:val="00A02234"/>
    <w:rsid w:val="00A02C64"/>
    <w:rsid w:val="00A03135"/>
    <w:rsid w:val="00A033EB"/>
    <w:rsid w:val="00A035E4"/>
    <w:rsid w:val="00A0383E"/>
    <w:rsid w:val="00A05BCA"/>
    <w:rsid w:val="00A060AC"/>
    <w:rsid w:val="00A0691A"/>
    <w:rsid w:val="00A06B0A"/>
    <w:rsid w:val="00A076E4"/>
    <w:rsid w:val="00A11684"/>
    <w:rsid w:val="00A12EE1"/>
    <w:rsid w:val="00A133B9"/>
    <w:rsid w:val="00A14145"/>
    <w:rsid w:val="00A16077"/>
    <w:rsid w:val="00A1630E"/>
    <w:rsid w:val="00A16EAC"/>
    <w:rsid w:val="00A17C67"/>
    <w:rsid w:val="00A20012"/>
    <w:rsid w:val="00A201C7"/>
    <w:rsid w:val="00A21313"/>
    <w:rsid w:val="00A21C92"/>
    <w:rsid w:val="00A22AA7"/>
    <w:rsid w:val="00A23ACD"/>
    <w:rsid w:val="00A255B8"/>
    <w:rsid w:val="00A25AF1"/>
    <w:rsid w:val="00A30457"/>
    <w:rsid w:val="00A30C64"/>
    <w:rsid w:val="00A30D32"/>
    <w:rsid w:val="00A32522"/>
    <w:rsid w:val="00A32DAE"/>
    <w:rsid w:val="00A32F6A"/>
    <w:rsid w:val="00A34022"/>
    <w:rsid w:val="00A36C18"/>
    <w:rsid w:val="00A37A00"/>
    <w:rsid w:val="00A40040"/>
    <w:rsid w:val="00A41500"/>
    <w:rsid w:val="00A42F1D"/>
    <w:rsid w:val="00A44286"/>
    <w:rsid w:val="00A4580B"/>
    <w:rsid w:val="00A46190"/>
    <w:rsid w:val="00A50040"/>
    <w:rsid w:val="00A5035B"/>
    <w:rsid w:val="00A5097A"/>
    <w:rsid w:val="00A50B04"/>
    <w:rsid w:val="00A5108E"/>
    <w:rsid w:val="00A5141E"/>
    <w:rsid w:val="00A518B6"/>
    <w:rsid w:val="00A52615"/>
    <w:rsid w:val="00A53E23"/>
    <w:rsid w:val="00A54ABD"/>
    <w:rsid w:val="00A55558"/>
    <w:rsid w:val="00A573D4"/>
    <w:rsid w:val="00A57A85"/>
    <w:rsid w:val="00A60F56"/>
    <w:rsid w:val="00A61270"/>
    <w:rsid w:val="00A61CD9"/>
    <w:rsid w:val="00A62003"/>
    <w:rsid w:val="00A62054"/>
    <w:rsid w:val="00A62503"/>
    <w:rsid w:val="00A629C1"/>
    <w:rsid w:val="00A63641"/>
    <w:rsid w:val="00A6429C"/>
    <w:rsid w:val="00A644EC"/>
    <w:rsid w:val="00A6497F"/>
    <w:rsid w:val="00A6540C"/>
    <w:rsid w:val="00A65875"/>
    <w:rsid w:val="00A6588F"/>
    <w:rsid w:val="00A659A4"/>
    <w:rsid w:val="00A65CAD"/>
    <w:rsid w:val="00A65D39"/>
    <w:rsid w:val="00A67CD1"/>
    <w:rsid w:val="00A70C45"/>
    <w:rsid w:val="00A71205"/>
    <w:rsid w:val="00A718D1"/>
    <w:rsid w:val="00A71ADB"/>
    <w:rsid w:val="00A72B9C"/>
    <w:rsid w:val="00A738AB"/>
    <w:rsid w:val="00A73ABB"/>
    <w:rsid w:val="00A745DE"/>
    <w:rsid w:val="00A7482C"/>
    <w:rsid w:val="00A74CF2"/>
    <w:rsid w:val="00A80490"/>
    <w:rsid w:val="00A81A02"/>
    <w:rsid w:val="00A81A8F"/>
    <w:rsid w:val="00A8241B"/>
    <w:rsid w:val="00A8298E"/>
    <w:rsid w:val="00A83086"/>
    <w:rsid w:val="00A83525"/>
    <w:rsid w:val="00A83C64"/>
    <w:rsid w:val="00A84B00"/>
    <w:rsid w:val="00A85260"/>
    <w:rsid w:val="00A85A02"/>
    <w:rsid w:val="00A85ED3"/>
    <w:rsid w:val="00A860B6"/>
    <w:rsid w:val="00A8660C"/>
    <w:rsid w:val="00A86943"/>
    <w:rsid w:val="00A86C7F"/>
    <w:rsid w:val="00A870C2"/>
    <w:rsid w:val="00A872D9"/>
    <w:rsid w:val="00A87A64"/>
    <w:rsid w:val="00A904A0"/>
    <w:rsid w:val="00A91ED2"/>
    <w:rsid w:val="00A91F75"/>
    <w:rsid w:val="00A9276F"/>
    <w:rsid w:val="00A937A6"/>
    <w:rsid w:val="00A95194"/>
    <w:rsid w:val="00A955AE"/>
    <w:rsid w:val="00A95D10"/>
    <w:rsid w:val="00A96525"/>
    <w:rsid w:val="00A96546"/>
    <w:rsid w:val="00A96DA9"/>
    <w:rsid w:val="00A97665"/>
    <w:rsid w:val="00A9768C"/>
    <w:rsid w:val="00AA03FA"/>
    <w:rsid w:val="00AA1181"/>
    <w:rsid w:val="00AA12AE"/>
    <w:rsid w:val="00AA14C0"/>
    <w:rsid w:val="00AA1C17"/>
    <w:rsid w:val="00AA1FE5"/>
    <w:rsid w:val="00AA260D"/>
    <w:rsid w:val="00AA2C07"/>
    <w:rsid w:val="00AA3D54"/>
    <w:rsid w:val="00AA3F66"/>
    <w:rsid w:val="00AA416C"/>
    <w:rsid w:val="00AA4C6D"/>
    <w:rsid w:val="00AA5E6B"/>
    <w:rsid w:val="00AA5ECA"/>
    <w:rsid w:val="00AA714E"/>
    <w:rsid w:val="00AA71CA"/>
    <w:rsid w:val="00AA7324"/>
    <w:rsid w:val="00AB0171"/>
    <w:rsid w:val="00AB0796"/>
    <w:rsid w:val="00AB15DA"/>
    <w:rsid w:val="00AB1CE5"/>
    <w:rsid w:val="00AB2F12"/>
    <w:rsid w:val="00AB3371"/>
    <w:rsid w:val="00AB745A"/>
    <w:rsid w:val="00AC04B1"/>
    <w:rsid w:val="00AC1405"/>
    <w:rsid w:val="00AC1515"/>
    <w:rsid w:val="00AC17CB"/>
    <w:rsid w:val="00AC19B8"/>
    <w:rsid w:val="00AC1E75"/>
    <w:rsid w:val="00AC2460"/>
    <w:rsid w:val="00AC24F8"/>
    <w:rsid w:val="00AC3C7B"/>
    <w:rsid w:val="00AC3D23"/>
    <w:rsid w:val="00AC4274"/>
    <w:rsid w:val="00AC50CB"/>
    <w:rsid w:val="00AC68FC"/>
    <w:rsid w:val="00AC6D5D"/>
    <w:rsid w:val="00AC7431"/>
    <w:rsid w:val="00AC7B19"/>
    <w:rsid w:val="00AD03A3"/>
    <w:rsid w:val="00AD0949"/>
    <w:rsid w:val="00AD1623"/>
    <w:rsid w:val="00AD2193"/>
    <w:rsid w:val="00AD2A7C"/>
    <w:rsid w:val="00AD3814"/>
    <w:rsid w:val="00AD395D"/>
    <w:rsid w:val="00AD3C82"/>
    <w:rsid w:val="00AD4263"/>
    <w:rsid w:val="00AD488C"/>
    <w:rsid w:val="00AD59A0"/>
    <w:rsid w:val="00AD5BE6"/>
    <w:rsid w:val="00AD78C6"/>
    <w:rsid w:val="00AE004A"/>
    <w:rsid w:val="00AE02FB"/>
    <w:rsid w:val="00AE0ABF"/>
    <w:rsid w:val="00AE24E4"/>
    <w:rsid w:val="00AE3750"/>
    <w:rsid w:val="00AE4743"/>
    <w:rsid w:val="00AE488A"/>
    <w:rsid w:val="00AE5526"/>
    <w:rsid w:val="00AE59DD"/>
    <w:rsid w:val="00AE7795"/>
    <w:rsid w:val="00AE78FB"/>
    <w:rsid w:val="00AF07BB"/>
    <w:rsid w:val="00AF13A0"/>
    <w:rsid w:val="00AF4ED6"/>
    <w:rsid w:val="00AF58CC"/>
    <w:rsid w:val="00AF5C37"/>
    <w:rsid w:val="00AF791A"/>
    <w:rsid w:val="00B01EFD"/>
    <w:rsid w:val="00B02EBA"/>
    <w:rsid w:val="00B03A53"/>
    <w:rsid w:val="00B05BF0"/>
    <w:rsid w:val="00B06362"/>
    <w:rsid w:val="00B07099"/>
    <w:rsid w:val="00B104BD"/>
    <w:rsid w:val="00B10527"/>
    <w:rsid w:val="00B109A3"/>
    <w:rsid w:val="00B10D92"/>
    <w:rsid w:val="00B10EBC"/>
    <w:rsid w:val="00B116E9"/>
    <w:rsid w:val="00B11943"/>
    <w:rsid w:val="00B123E1"/>
    <w:rsid w:val="00B1251D"/>
    <w:rsid w:val="00B12588"/>
    <w:rsid w:val="00B128B3"/>
    <w:rsid w:val="00B12CB3"/>
    <w:rsid w:val="00B13E57"/>
    <w:rsid w:val="00B1453E"/>
    <w:rsid w:val="00B15751"/>
    <w:rsid w:val="00B16D88"/>
    <w:rsid w:val="00B21035"/>
    <w:rsid w:val="00B214D2"/>
    <w:rsid w:val="00B219C5"/>
    <w:rsid w:val="00B21AE5"/>
    <w:rsid w:val="00B21B52"/>
    <w:rsid w:val="00B21C1B"/>
    <w:rsid w:val="00B23909"/>
    <w:rsid w:val="00B23A65"/>
    <w:rsid w:val="00B24543"/>
    <w:rsid w:val="00B246F8"/>
    <w:rsid w:val="00B248C6"/>
    <w:rsid w:val="00B24DF6"/>
    <w:rsid w:val="00B25CC8"/>
    <w:rsid w:val="00B26528"/>
    <w:rsid w:val="00B2689A"/>
    <w:rsid w:val="00B277B2"/>
    <w:rsid w:val="00B30B16"/>
    <w:rsid w:val="00B30CD0"/>
    <w:rsid w:val="00B31DA5"/>
    <w:rsid w:val="00B323FE"/>
    <w:rsid w:val="00B32A7B"/>
    <w:rsid w:val="00B33D2A"/>
    <w:rsid w:val="00B362C1"/>
    <w:rsid w:val="00B363B4"/>
    <w:rsid w:val="00B36502"/>
    <w:rsid w:val="00B370D8"/>
    <w:rsid w:val="00B37145"/>
    <w:rsid w:val="00B411C5"/>
    <w:rsid w:val="00B417E2"/>
    <w:rsid w:val="00B41BB2"/>
    <w:rsid w:val="00B42B0C"/>
    <w:rsid w:val="00B43CD5"/>
    <w:rsid w:val="00B43E16"/>
    <w:rsid w:val="00B44D4B"/>
    <w:rsid w:val="00B4502F"/>
    <w:rsid w:val="00B45371"/>
    <w:rsid w:val="00B4587A"/>
    <w:rsid w:val="00B4773D"/>
    <w:rsid w:val="00B479A6"/>
    <w:rsid w:val="00B5024A"/>
    <w:rsid w:val="00B50B2D"/>
    <w:rsid w:val="00B52575"/>
    <w:rsid w:val="00B529CB"/>
    <w:rsid w:val="00B539E2"/>
    <w:rsid w:val="00B53CEC"/>
    <w:rsid w:val="00B556F3"/>
    <w:rsid w:val="00B6061A"/>
    <w:rsid w:val="00B61015"/>
    <w:rsid w:val="00B61078"/>
    <w:rsid w:val="00B6129C"/>
    <w:rsid w:val="00B637A2"/>
    <w:rsid w:val="00B63A96"/>
    <w:rsid w:val="00B63AEE"/>
    <w:rsid w:val="00B63CF4"/>
    <w:rsid w:val="00B63D5C"/>
    <w:rsid w:val="00B65067"/>
    <w:rsid w:val="00B6510D"/>
    <w:rsid w:val="00B659C3"/>
    <w:rsid w:val="00B6667D"/>
    <w:rsid w:val="00B67966"/>
    <w:rsid w:val="00B71E95"/>
    <w:rsid w:val="00B72026"/>
    <w:rsid w:val="00B72400"/>
    <w:rsid w:val="00B72A6C"/>
    <w:rsid w:val="00B73737"/>
    <w:rsid w:val="00B73AC5"/>
    <w:rsid w:val="00B74A68"/>
    <w:rsid w:val="00B76054"/>
    <w:rsid w:val="00B76995"/>
    <w:rsid w:val="00B80B1C"/>
    <w:rsid w:val="00B830A3"/>
    <w:rsid w:val="00B8334B"/>
    <w:rsid w:val="00B84D52"/>
    <w:rsid w:val="00B8563E"/>
    <w:rsid w:val="00B85F98"/>
    <w:rsid w:val="00B8775D"/>
    <w:rsid w:val="00B87BB8"/>
    <w:rsid w:val="00B87E05"/>
    <w:rsid w:val="00B90DE2"/>
    <w:rsid w:val="00B9249F"/>
    <w:rsid w:val="00B92E00"/>
    <w:rsid w:val="00B93A8A"/>
    <w:rsid w:val="00B93C6F"/>
    <w:rsid w:val="00B94360"/>
    <w:rsid w:val="00B968C7"/>
    <w:rsid w:val="00B96F6C"/>
    <w:rsid w:val="00BA0A5B"/>
    <w:rsid w:val="00BA12A0"/>
    <w:rsid w:val="00BA1728"/>
    <w:rsid w:val="00BA51BD"/>
    <w:rsid w:val="00BA58A4"/>
    <w:rsid w:val="00BA75E0"/>
    <w:rsid w:val="00BA7877"/>
    <w:rsid w:val="00BB0857"/>
    <w:rsid w:val="00BB21ED"/>
    <w:rsid w:val="00BB3410"/>
    <w:rsid w:val="00BB3584"/>
    <w:rsid w:val="00BB4BCC"/>
    <w:rsid w:val="00BB4C9E"/>
    <w:rsid w:val="00BB4F81"/>
    <w:rsid w:val="00BB5830"/>
    <w:rsid w:val="00BB648F"/>
    <w:rsid w:val="00BC06C8"/>
    <w:rsid w:val="00BC1E9A"/>
    <w:rsid w:val="00BC28CB"/>
    <w:rsid w:val="00BC2AD9"/>
    <w:rsid w:val="00BC3685"/>
    <w:rsid w:val="00BC3763"/>
    <w:rsid w:val="00BC417E"/>
    <w:rsid w:val="00BC43E2"/>
    <w:rsid w:val="00BC539C"/>
    <w:rsid w:val="00BC59C9"/>
    <w:rsid w:val="00BC73F7"/>
    <w:rsid w:val="00BC78AB"/>
    <w:rsid w:val="00BD03FE"/>
    <w:rsid w:val="00BD096A"/>
    <w:rsid w:val="00BD10A5"/>
    <w:rsid w:val="00BD192C"/>
    <w:rsid w:val="00BD1EC7"/>
    <w:rsid w:val="00BD1F03"/>
    <w:rsid w:val="00BD203C"/>
    <w:rsid w:val="00BD36C4"/>
    <w:rsid w:val="00BD404A"/>
    <w:rsid w:val="00BD4C2B"/>
    <w:rsid w:val="00BD50EF"/>
    <w:rsid w:val="00BD5777"/>
    <w:rsid w:val="00BE01C0"/>
    <w:rsid w:val="00BE111E"/>
    <w:rsid w:val="00BE176E"/>
    <w:rsid w:val="00BE275F"/>
    <w:rsid w:val="00BE277F"/>
    <w:rsid w:val="00BE27D2"/>
    <w:rsid w:val="00BE2B53"/>
    <w:rsid w:val="00BE305C"/>
    <w:rsid w:val="00BE4C2C"/>
    <w:rsid w:val="00BE4D61"/>
    <w:rsid w:val="00BE53BA"/>
    <w:rsid w:val="00BE72C3"/>
    <w:rsid w:val="00BF05F6"/>
    <w:rsid w:val="00BF23D8"/>
    <w:rsid w:val="00BF28E7"/>
    <w:rsid w:val="00BF38CB"/>
    <w:rsid w:val="00BF4358"/>
    <w:rsid w:val="00BF56E6"/>
    <w:rsid w:val="00BF5BAA"/>
    <w:rsid w:val="00BF5DC5"/>
    <w:rsid w:val="00BF5F4E"/>
    <w:rsid w:val="00BF63C5"/>
    <w:rsid w:val="00BF6CCB"/>
    <w:rsid w:val="00C00797"/>
    <w:rsid w:val="00C008B7"/>
    <w:rsid w:val="00C00C55"/>
    <w:rsid w:val="00C01B16"/>
    <w:rsid w:val="00C02474"/>
    <w:rsid w:val="00C02CF6"/>
    <w:rsid w:val="00C03067"/>
    <w:rsid w:val="00C03EEA"/>
    <w:rsid w:val="00C07362"/>
    <w:rsid w:val="00C07F8A"/>
    <w:rsid w:val="00C10EB0"/>
    <w:rsid w:val="00C110BE"/>
    <w:rsid w:val="00C11535"/>
    <w:rsid w:val="00C11980"/>
    <w:rsid w:val="00C11F6C"/>
    <w:rsid w:val="00C12872"/>
    <w:rsid w:val="00C13633"/>
    <w:rsid w:val="00C13814"/>
    <w:rsid w:val="00C1391C"/>
    <w:rsid w:val="00C13CCC"/>
    <w:rsid w:val="00C14417"/>
    <w:rsid w:val="00C16509"/>
    <w:rsid w:val="00C20872"/>
    <w:rsid w:val="00C2180C"/>
    <w:rsid w:val="00C21A3F"/>
    <w:rsid w:val="00C2228C"/>
    <w:rsid w:val="00C231C4"/>
    <w:rsid w:val="00C23735"/>
    <w:rsid w:val="00C24392"/>
    <w:rsid w:val="00C247A5"/>
    <w:rsid w:val="00C24872"/>
    <w:rsid w:val="00C2487A"/>
    <w:rsid w:val="00C24BF2"/>
    <w:rsid w:val="00C252DB"/>
    <w:rsid w:val="00C2581D"/>
    <w:rsid w:val="00C260A3"/>
    <w:rsid w:val="00C27D4C"/>
    <w:rsid w:val="00C3045B"/>
    <w:rsid w:val="00C3148F"/>
    <w:rsid w:val="00C31660"/>
    <w:rsid w:val="00C31C03"/>
    <w:rsid w:val="00C323E1"/>
    <w:rsid w:val="00C343CB"/>
    <w:rsid w:val="00C364BC"/>
    <w:rsid w:val="00C366CC"/>
    <w:rsid w:val="00C36774"/>
    <w:rsid w:val="00C36C06"/>
    <w:rsid w:val="00C37C24"/>
    <w:rsid w:val="00C37FAF"/>
    <w:rsid w:val="00C40746"/>
    <w:rsid w:val="00C41E0F"/>
    <w:rsid w:val="00C44189"/>
    <w:rsid w:val="00C4561D"/>
    <w:rsid w:val="00C461A5"/>
    <w:rsid w:val="00C46368"/>
    <w:rsid w:val="00C4669C"/>
    <w:rsid w:val="00C47530"/>
    <w:rsid w:val="00C507ED"/>
    <w:rsid w:val="00C51A6C"/>
    <w:rsid w:val="00C5281C"/>
    <w:rsid w:val="00C52A0F"/>
    <w:rsid w:val="00C54E95"/>
    <w:rsid w:val="00C551A7"/>
    <w:rsid w:val="00C560ED"/>
    <w:rsid w:val="00C6094E"/>
    <w:rsid w:val="00C615B2"/>
    <w:rsid w:val="00C6174A"/>
    <w:rsid w:val="00C61D2C"/>
    <w:rsid w:val="00C61E65"/>
    <w:rsid w:val="00C62D1E"/>
    <w:rsid w:val="00C64B92"/>
    <w:rsid w:val="00C6544E"/>
    <w:rsid w:val="00C65B4F"/>
    <w:rsid w:val="00C66357"/>
    <w:rsid w:val="00C700C9"/>
    <w:rsid w:val="00C70FFD"/>
    <w:rsid w:val="00C72475"/>
    <w:rsid w:val="00C72BBF"/>
    <w:rsid w:val="00C72C9B"/>
    <w:rsid w:val="00C733D8"/>
    <w:rsid w:val="00C73639"/>
    <w:rsid w:val="00C736AF"/>
    <w:rsid w:val="00C749E9"/>
    <w:rsid w:val="00C74E85"/>
    <w:rsid w:val="00C757F6"/>
    <w:rsid w:val="00C76281"/>
    <w:rsid w:val="00C76C17"/>
    <w:rsid w:val="00C775B4"/>
    <w:rsid w:val="00C80B7F"/>
    <w:rsid w:val="00C80D10"/>
    <w:rsid w:val="00C82422"/>
    <w:rsid w:val="00C82975"/>
    <w:rsid w:val="00C84004"/>
    <w:rsid w:val="00C8596C"/>
    <w:rsid w:val="00C8618D"/>
    <w:rsid w:val="00C86292"/>
    <w:rsid w:val="00C914F1"/>
    <w:rsid w:val="00C918EC"/>
    <w:rsid w:val="00C926C7"/>
    <w:rsid w:val="00C9296D"/>
    <w:rsid w:val="00C94AA2"/>
    <w:rsid w:val="00C94F0D"/>
    <w:rsid w:val="00C95142"/>
    <w:rsid w:val="00C954FF"/>
    <w:rsid w:val="00C9696D"/>
    <w:rsid w:val="00C96B06"/>
    <w:rsid w:val="00CA1008"/>
    <w:rsid w:val="00CA10A1"/>
    <w:rsid w:val="00CA44DF"/>
    <w:rsid w:val="00CA5421"/>
    <w:rsid w:val="00CA5DA3"/>
    <w:rsid w:val="00CA5EDC"/>
    <w:rsid w:val="00CA6861"/>
    <w:rsid w:val="00CA777C"/>
    <w:rsid w:val="00CB0A68"/>
    <w:rsid w:val="00CB0D50"/>
    <w:rsid w:val="00CB12F1"/>
    <w:rsid w:val="00CB130F"/>
    <w:rsid w:val="00CB14C5"/>
    <w:rsid w:val="00CB1AC9"/>
    <w:rsid w:val="00CB44E6"/>
    <w:rsid w:val="00CB4E95"/>
    <w:rsid w:val="00CB539B"/>
    <w:rsid w:val="00CB555F"/>
    <w:rsid w:val="00CB5AB9"/>
    <w:rsid w:val="00CB5EDC"/>
    <w:rsid w:val="00CB658A"/>
    <w:rsid w:val="00CB72CE"/>
    <w:rsid w:val="00CB7C0D"/>
    <w:rsid w:val="00CC176C"/>
    <w:rsid w:val="00CC18B9"/>
    <w:rsid w:val="00CC2084"/>
    <w:rsid w:val="00CC3767"/>
    <w:rsid w:val="00CC450B"/>
    <w:rsid w:val="00CC4B22"/>
    <w:rsid w:val="00CD0395"/>
    <w:rsid w:val="00CD0B87"/>
    <w:rsid w:val="00CD0D35"/>
    <w:rsid w:val="00CD5045"/>
    <w:rsid w:val="00CD61E0"/>
    <w:rsid w:val="00CD61E2"/>
    <w:rsid w:val="00CD72D3"/>
    <w:rsid w:val="00CE05AD"/>
    <w:rsid w:val="00CE1F3A"/>
    <w:rsid w:val="00CE2114"/>
    <w:rsid w:val="00CE3820"/>
    <w:rsid w:val="00CE5800"/>
    <w:rsid w:val="00CE6127"/>
    <w:rsid w:val="00CE76BA"/>
    <w:rsid w:val="00CE7807"/>
    <w:rsid w:val="00CE799B"/>
    <w:rsid w:val="00CE7C9E"/>
    <w:rsid w:val="00CF0008"/>
    <w:rsid w:val="00CF1CBC"/>
    <w:rsid w:val="00CF22F4"/>
    <w:rsid w:val="00CF35C0"/>
    <w:rsid w:val="00CF3CCA"/>
    <w:rsid w:val="00CF4F89"/>
    <w:rsid w:val="00CF50E9"/>
    <w:rsid w:val="00CF5E35"/>
    <w:rsid w:val="00CF75EF"/>
    <w:rsid w:val="00D006BB"/>
    <w:rsid w:val="00D02FD5"/>
    <w:rsid w:val="00D033B3"/>
    <w:rsid w:val="00D035A4"/>
    <w:rsid w:val="00D03F73"/>
    <w:rsid w:val="00D044B6"/>
    <w:rsid w:val="00D0451C"/>
    <w:rsid w:val="00D052C8"/>
    <w:rsid w:val="00D1029D"/>
    <w:rsid w:val="00D11582"/>
    <w:rsid w:val="00D11A4B"/>
    <w:rsid w:val="00D128FF"/>
    <w:rsid w:val="00D13067"/>
    <w:rsid w:val="00D133F1"/>
    <w:rsid w:val="00D138CD"/>
    <w:rsid w:val="00D13EC5"/>
    <w:rsid w:val="00D165BA"/>
    <w:rsid w:val="00D16605"/>
    <w:rsid w:val="00D171DB"/>
    <w:rsid w:val="00D177E0"/>
    <w:rsid w:val="00D17C8D"/>
    <w:rsid w:val="00D2008F"/>
    <w:rsid w:val="00D21070"/>
    <w:rsid w:val="00D21579"/>
    <w:rsid w:val="00D22927"/>
    <w:rsid w:val="00D2368D"/>
    <w:rsid w:val="00D23AB4"/>
    <w:rsid w:val="00D24BA3"/>
    <w:rsid w:val="00D24C40"/>
    <w:rsid w:val="00D259A6"/>
    <w:rsid w:val="00D26469"/>
    <w:rsid w:val="00D2741F"/>
    <w:rsid w:val="00D3049E"/>
    <w:rsid w:val="00D306D8"/>
    <w:rsid w:val="00D30BBA"/>
    <w:rsid w:val="00D311E6"/>
    <w:rsid w:val="00D31555"/>
    <w:rsid w:val="00D3174D"/>
    <w:rsid w:val="00D33A25"/>
    <w:rsid w:val="00D33B02"/>
    <w:rsid w:val="00D34055"/>
    <w:rsid w:val="00D345CF"/>
    <w:rsid w:val="00D35C10"/>
    <w:rsid w:val="00D363DB"/>
    <w:rsid w:val="00D41C15"/>
    <w:rsid w:val="00D42863"/>
    <w:rsid w:val="00D42AB2"/>
    <w:rsid w:val="00D430A5"/>
    <w:rsid w:val="00D4315E"/>
    <w:rsid w:val="00D43177"/>
    <w:rsid w:val="00D43A69"/>
    <w:rsid w:val="00D43B77"/>
    <w:rsid w:val="00D44D86"/>
    <w:rsid w:val="00D455D0"/>
    <w:rsid w:val="00D462F4"/>
    <w:rsid w:val="00D47A09"/>
    <w:rsid w:val="00D50E8A"/>
    <w:rsid w:val="00D528FC"/>
    <w:rsid w:val="00D52EE0"/>
    <w:rsid w:val="00D537F8"/>
    <w:rsid w:val="00D5446D"/>
    <w:rsid w:val="00D56966"/>
    <w:rsid w:val="00D570D4"/>
    <w:rsid w:val="00D601FB"/>
    <w:rsid w:val="00D612ED"/>
    <w:rsid w:val="00D6221F"/>
    <w:rsid w:val="00D6276F"/>
    <w:rsid w:val="00D63554"/>
    <w:rsid w:val="00D63B27"/>
    <w:rsid w:val="00D63E57"/>
    <w:rsid w:val="00D6594C"/>
    <w:rsid w:val="00D66023"/>
    <w:rsid w:val="00D66205"/>
    <w:rsid w:val="00D66CBF"/>
    <w:rsid w:val="00D67E5A"/>
    <w:rsid w:val="00D67E79"/>
    <w:rsid w:val="00D7059F"/>
    <w:rsid w:val="00D70EF0"/>
    <w:rsid w:val="00D72809"/>
    <w:rsid w:val="00D730FC"/>
    <w:rsid w:val="00D73C71"/>
    <w:rsid w:val="00D7456A"/>
    <w:rsid w:val="00D759BE"/>
    <w:rsid w:val="00D75D9B"/>
    <w:rsid w:val="00D75F88"/>
    <w:rsid w:val="00D77A58"/>
    <w:rsid w:val="00D820A3"/>
    <w:rsid w:val="00D82153"/>
    <w:rsid w:val="00D8249B"/>
    <w:rsid w:val="00D835A5"/>
    <w:rsid w:val="00D8454A"/>
    <w:rsid w:val="00D84857"/>
    <w:rsid w:val="00D84A1C"/>
    <w:rsid w:val="00D858CE"/>
    <w:rsid w:val="00D86660"/>
    <w:rsid w:val="00D8688D"/>
    <w:rsid w:val="00D902C2"/>
    <w:rsid w:val="00D90A07"/>
    <w:rsid w:val="00D910CB"/>
    <w:rsid w:val="00D91E3F"/>
    <w:rsid w:val="00D92362"/>
    <w:rsid w:val="00D92EBB"/>
    <w:rsid w:val="00D93604"/>
    <w:rsid w:val="00D93BF3"/>
    <w:rsid w:val="00D93C22"/>
    <w:rsid w:val="00D94266"/>
    <w:rsid w:val="00D957D1"/>
    <w:rsid w:val="00D96DCC"/>
    <w:rsid w:val="00D96FC3"/>
    <w:rsid w:val="00D973B9"/>
    <w:rsid w:val="00D9757A"/>
    <w:rsid w:val="00DA0029"/>
    <w:rsid w:val="00DA03F5"/>
    <w:rsid w:val="00DA113D"/>
    <w:rsid w:val="00DA1D9F"/>
    <w:rsid w:val="00DA2D2B"/>
    <w:rsid w:val="00DA465D"/>
    <w:rsid w:val="00DA4887"/>
    <w:rsid w:val="00DA48F9"/>
    <w:rsid w:val="00DA550D"/>
    <w:rsid w:val="00DA5798"/>
    <w:rsid w:val="00DA609B"/>
    <w:rsid w:val="00DA6AA6"/>
    <w:rsid w:val="00DA6D5E"/>
    <w:rsid w:val="00DA7E41"/>
    <w:rsid w:val="00DB108D"/>
    <w:rsid w:val="00DB254F"/>
    <w:rsid w:val="00DB33BE"/>
    <w:rsid w:val="00DB3650"/>
    <w:rsid w:val="00DB389A"/>
    <w:rsid w:val="00DB3F89"/>
    <w:rsid w:val="00DB42E4"/>
    <w:rsid w:val="00DB455C"/>
    <w:rsid w:val="00DB4909"/>
    <w:rsid w:val="00DB5729"/>
    <w:rsid w:val="00DB6DE0"/>
    <w:rsid w:val="00DB7F6A"/>
    <w:rsid w:val="00DC1180"/>
    <w:rsid w:val="00DC1251"/>
    <w:rsid w:val="00DC1988"/>
    <w:rsid w:val="00DC2B03"/>
    <w:rsid w:val="00DC3626"/>
    <w:rsid w:val="00DC373A"/>
    <w:rsid w:val="00DC4FDB"/>
    <w:rsid w:val="00DC518C"/>
    <w:rsid w:val="00DC51C2"/>
    <w:rsid w:val="00DC5C06"/>
    <w:rsid w:val="00DC780E"/>
    <w:rsid w:val="00DD05E6"/>
    <w:rsid w:val="00DD0BB8"/>
    <w:rsid w:val="00DD14A4"/>
    <w:rsid w:val="00DD1DA4"/>
    <w:rsid w:val="00DD2C10"/>
    <w:rsid w:val="00DD3201"/>
    <w:rsid w:val="00DD4569"/>
    <w:rsid w:val="00DD478B"/>
    <w:rsid w:val="00DD7516"/>
    <w:rsid w:val="00DD7F22"/>
    <w:rsid w:val="00DD7F5B"/>
    <w:rsid w:val="00DE0030"/>
    <w:rsid w:val="00DE0954"/>
    <w:rsid w:val="00DE1124"/>
    <w:rsid w:val="00DE3C07"/>
    <w:rsid w:val="00DE4061"/>
    <w:rsid w:val="00DE4BF2"/>
    <w:rsid w:val="00DE5B99"/>
    <w:rsid w:val="00DE5E9A"/>
    <w:rsid w:val="00DE7F5F"/>
    <w:rsid w:val="00DE7F83"/>
    <w:rsid w:val="00DF01F0"/>
    <w:rsid w:val="00DF1A75"/>
    <w:rsid w:val="00DF1BB3"/>
    <w:rsid w:val="00DF4811"/>
    <w:rsid w:val="00DF4CF6"/>
    <w:rsid w:val="00DF5EBB"/>
    <w:rsid w:val="00E001ED"/>
    <w:rsid w:val="00E016D5"/>
    <w:rsid w:val="00E021D8"/>
    <w:rsid w:val="00E02B9B"/>
    <w:rsid w:val="00E02CAD"/>
    <w:rsid w:val="00E03781"/>
    <w:rsid w:val="00E042D1"/>
    <w:rsid w:val="00E057AF"/>
    <w:rsid w:val="00E05943"/>
    <w:rsid w:val="00E06B46"/>
    <w:rsid w:val="00E070CF"/>
    <w:rsid w:val="00E07141"/>
    <w:rsid w:val="00E115F5"/>
    <w:rsid w:val="00E11677"/>
    <w:rsid w:val="00E12AD4"/>
    <w:rsid w:val="00E16433"/>
    <w:rsid w:val="00E16F90"/>
    <w:rsid w:val="00E174B8"/>
    <w:rsid w:val="00E17A5D"/>
    <w:rsid w:val="00E17F19"/>
    <w:rsid w:val="00E2781F"/>
    <w:rsid w:val="00E30856"/>
    <w:rsid w:val="00E31F13"/>
    <w:rsid w:val="00E3296F"/>
    <w:rsid w:val="00E32B94"/>
    <w:rsid w:val="00E334E8"/>
    <w:rsid w:val="00E33C4A"/>
    <w:rsid w:val="00E34F4C"/>
    <w:rsid w:val="00E36BBE"/>
    <w:rsid w:val="00E375DC"/>
    <w:rsid w:val="00E4116C"/>
    <w:rsid w:val="00E43B3B"/>
    <w:rsid w:val="00E43E86"/>
    <w:rsid w:val="00E45341"/>
    <w:rsid w:val="00E45CB8"/>
    <w:rsid w:val="00E45CD8"/>
    <w:rsid w:val="00E46646"/>
    <w:rsid w:val="00E46D5C"/>
    <w:rsid w:val="00E478C8"/>
    <w:rsid w:val="00E47E6B"/>
    <w:rsid w:val="00E51518"/>
    <w:rsid w:val="00E51DAC"/>
    <w:rsid w:val="00E51EF1"/>
    <w:rsid w:val="00E5251F"/>
    <w:rsid w:val="00E5368D"/>
    <w:rsid w:val="00E5601E"/>
    <w:rsid w:val="00E57F00"/>
    <w:rsid w:val="00E63F41"/>
    <w:rsid w:val="00E63F50"/>
    <w:rsid w:val="00E65F94"/>
    <w:rsid w:val="00E666C6"/>
    <w:rsid w:val="00E6736D"/>
    <w:rsid w:val="00E70C0E"/>
    <w:rsid w:val="00E70FD3"/>
    <w:rsid w:val="00E7226B"/>
    <w:rsid w:val="00E7269D"/>
    <w:rsid w:val="00E72792"/>
    <w:rsid w:val="00E72B8D"/>
    <w:rsid w:val="00E733E7"/>
    <w:rsid w:val="00E73CE8"/>
    <w:rsid w:val="00E743B0"/>
    <w:rsid w:val="00E76CF6"/>
    <w:rsid w:val="00E80716"/>
    <w:rsid w:val="00E81794"/>
    <w:rsid w:val="00E81E02"/>
    <w:rsid w:val="00E828C2"/>
    <w:rsid w:val="00E839F0"/>
    <w:rsid w:val="00E8463E"/>
    <w:rsid w:val="00E849B9"/>
    <w:rsid w:val="00E85794"/>
    <w:rsid w:val="00E85ABC"/>
    <w:rsid w:val="00E86A3B"/>
    <w:rsid w:val="00E86AAE"/>
    <w:rsid w:val="00E86F7F"/>
    <w:rsid w:val="00E87470"/>
    <w:rsid w:val="00E87538"/>
    <w:rsid w:val="00E87DE2"/>
    <w:rsid w:val="00E900D6"/>
    <w:rsid w:val="00E90752"/>
    <w:rsid w:val="00E9087C"/>
    <w:rsid w:val="00E91354"/>
    <w:rsid w:val="00E91AAE"/>
    <w:rsid w:val="00E92873"/>
    <w:rsid w:val="00E9288F"/>
    <w:rsid w:val="00E932AA"/>
    <w:rsid w:val="00E958A4"/>
    <w:rsid w:val="00E96186"/>
    <w:rsid w:val="00E96555"/>
    <w:rsid w:val="00E97ED3"/>
    <w:rsid w:val="00EA0987"/>
    <w:rsid w:val="00EA0CFD"/>
    <w:rsid w:val="00EA2357"/>
    <w:rsid w:val="00EA335A"/>
    <w:rsid w:val="00EA4350"/>
    <w:rsid w:val="00EA6CE0"/>
    <w:rsid w:val="00EA6E88"/>
    <w:rsid w:val="00EA7351"/>
    <w:rsid w:val="00EA73A3"/>
    <w:rsid w:val="00EB0C73"/>
    <w:rsid w:val="00EB0F96"/>
    <w:rsid w:val="00EB24DA"/>
    <w:rsid w:val="00EB291F"/>
    <w:rsid w:val="00EB2A52"/>
    <w:rsid w:val="00EB4E71"/>
    <w:rsid w:val="00EB712C"/>
    <w:rsid w:val="00EB7D06"/>
    <w:rsid w:val="00EC0897"/>
    <w:rsid w:val="00EC21E4"/>
    <w:rsid w:val="00EC350A"/>
    <w:rsid w:val="00EC5DE3"/>
    <w:rsid w:val="00EC6BC5"/>
    <w:rsid w:val="00EC6C01"/>
    <w:rsid w:val="00EC6EAA"/>
    <w:rsid w:val="00EC76D4"/>
    <w:rsid w:val="00EC7982"/>
    <w:rsid w:val="00ED27DA"/>
    <w:rsid w:val="00ED3581"/>
    <w:rsid w:val="00ED3F6A"/>
    <w:rsid w:val="00ED4644"/>
    <w:rsid w:val="00ED4AB9"/>
    <w:rsid w:val="00ED526D"/>
    <w:rsid w:val="00ED622F"/>
    <w:rsid w:val="00ED7775"/>
    <w:rsid w:val="00ED7F1A"/>
    <w:rsid w:val="00EE0461"/>
    <w:rsid w:val="00EE1199"/>
    <w:rsid w:val="00EE1477"/>
    <w:rsid w:val="00EE1948"/>
    <w:rsid w:val="00EE20DA"/>
    <w:rsid w:val="00EE4052"/>
    <w:rsid w:val="00EE46C4"/>
    <w:rsid w:val="00EE489A"/>
    <w:rsid w:val="00EE4933"/>
    <w:rsid w:val="00EE4974"/>
    <w:rsid w:val="00EE56AF"/>
    <w:rsid w:val="00EE5888"/>
    <w:rsid w:val="00EE64A6"/>
    <w:rsid w:val="00EE6993"/>
    <w:rsid w:val="00EE764D"/>
    <w:rsid w:val="00EE7794"/>
    <w:rsid w:val="00EE7A8E"/>
    <w:rsid w:val="00EE7E5F"/>
    <w:rsid w:val="00EF09A6"/>
    <w:rsid w:val="00EF19E7"/>
    <w:rsid w:val="00EF1B06"/>
    <w:rsid w:val="00EF1B6D"/>
    <w:rsid w:val="00EF268A"/>
    <w:rsid w:val="00EF2BE8"/>
    <w:rsid w:val="00EF2F64"/>
    <w:rsid w:val="00EF3443"/>
    <w:rsid w:val="00EF45F1"/>
    <w:rsid w:val="00EF4D59"/>
    <w:rsid w:val="00EF4EDA"/>
    <w:rsid w:val="00EF540A"/>
    <w:rsid w:val="00EF558C"/>
    <w:rsid w:val="00EF734A"/>
    <w:rsid w:val="00EF7E03"/>
    <w:rsid w:val="00F012F2"/>
    <w:rsid w:val="00F01B24"/>
    <w:rsid w:val="00F02060"/>
    <w:rsid w:val="00F0261F"/>
    <w:rsid w:val="00F03B1A"/>
    <w:rsid w:val="00F04FD8"/>
    <w:rsid w:val="00F07609"/>
    <w:rsid w:val="00F07F43"/>
    <w:rsid w:val="00F106A9"/>
    <w:rsid w:val="00F11305"/>
    <w:rsid w:val="00F11930"/>
    <w:rsid w:val="00F1300E"/>
    <w:rsid w:val="00F13B3C"/>
    <w:rsid w:val="00F1417E"/>
    <w:rsid w:val="00F14A41"/>
    <w:rsid w:val="00F1588E"/>
    <w:rsid w:val="00F15EA2"/>
    <w:rsid w:val="00F16217"/>
    <w:rsid w:val="00F16B32"/>
    <w:rsid w:val="00F17049"/>
    <w:rsid w:val="00F170C2"/>
    <w:rsid w:val="00F17346"/>
    <w:rsid w:val="00F179F3"/>
    <w:rsid w:val="00F17D12"/>
    <w:rsid w:val="00F17D81"/>
    <w:rsid w:val="00F17E3E"/>
    <w:rsid w:val="00F20321"/>
    <w:rsid w:val="00F2141A"/>
    <w:rsid w:val="00F220A0"/>
    <w:rsid w:val="00F220FA"/>
    <w:rsid w:val="00F223B8"/>
    <w:rsid w:val="00F233FC"/>
    <w:rsid w:val="00F237E4"/>
    <w:rsid w:val="00F239A8"/>
    <w:rsid w:val="00F2522B"/>
    <w:rsid w:val="00F2553E"/>
    <w:rsid w:val="00F26085"/>
    <w:rsid w:val="00F2757E"/>
    <w:rsid w:val="00F320B3"/>
    <w:rsid w:val="00F3330A"/>
    <w:rsid w:val="00F336FC"/>
    <w:rsid w:val="00F33C16"/>
    <w:rsid w:val="00F35943"/>
    <w:rsid w:val="00F36305"/>
    <w:rsid w:val="00F36630"/>
    <w:rsid w:val="00F366A0"/>
    <w:rsid w:val="00F3709A"/>
    <w:rsid w:val="00F378EB"/>
    <w:rsid w:val="00F41134"/>
    <w:rsid w:val="00F422C1"/>
    <w:rsid w:val="00F438B6"/>
    <w:rsid w:val="00F43DA4"/>
    <w:rsid w:val="00F43DEA"/>
    <w:rsid w:val="00F43E13"/>
    <w:rsid w:val="00F44AF2"/>
    <w:rsid w:val="00F45448"/>
    <w:rsid w:val="00F45FE8"/>
    <w:rsid w:val="00F46B4A"/>
    <w:rsid w:val="00F500C1"/>
    <w:rsid w:val="00F5063C"/>
    <w:rsid w:val="00F521E9"/>
    <w:rsid w:val="00F52609"/>
    <w:rsid w:val="00F52782"/>
    <w:rsid w:val="00F53908"/>
    <w:rsid w:val="00F54CF9"/>
    <w:rsid w:val="00F55206"/>
    <w:rsid w:val="00F55F3E"/>
    <w:rsid w:val="00F561B0"/>
    <w:rsid w:val="00F56294"/>
    <w:rsid w:val="00F563A5"/>
    <w:rsid w:val="00F5665B"/>
    <w:rsid w:val="00F576C4"/>
    <w:rsid w:val="00F61C2A"/>
    <w:rsid w:val="00F6219C"/>
    <w:rsid w:val="00F6444F"/>
    <w:rsid w:val="00F6526B"/>
    <w:rsid w:val="00F6598E"/>
    <w:rsid w:val="00F66DEC"/>
    <w:rsid w:val="00F67316"/>
    <w:rsid w:val="00F70345"/>
    <w:rsid w:val="00F71891"/>
    <w:rsid w:val="00F71EA0"/>
    <w:rsid w:val="00F72060"/>
    <w:rsid w:val="00F7295D"/>
    <w:rsid w:val="00F72985"/>
    <w:rsid w:val="00F731D0"/>
    <w:rsid w:val="00F74A98"/>
    <w:rsid w:val="00F75326"/>
    <w:rsid w:val="00F75C98"/>
    <w:rsid w:val="00F75F47"/>
    <w:rsid w:val="00F7680D"/>
    <w:rsid w:val="00F77988"/>
    <w:rsid w:val="00F80A87"/>
    <w:rsid w:val="00F80CA8"/>
    <w:rsid w:val="00F81892"/>
    <w:rsid w:val="00F81BD9"/>
    <w:rsid w:val="00F82644"/>
    <w:rsid w:val="00F8422E"/>
    <w:rsid w:val="00F86A1F"/>
    <w:rsid w:val="00F870A0"/>
    <w:rsid w:val="00F875E6"/>
    <w:rsid w:val="00F87C79"/>
    <w:rsid w:val="00F87EF0"/>
    <w:rsid w:val="00F90544"/>
    <w:rsid w:val="00F90677"/>
    <w:rsid w:val="00F90F74"/>
    <w:rsid w:val="00F9176C"/>
    <w:rsid w:val="00F91A0C"/>
    <w:rsid w:val="00F92128"/>
    <w:rsid w:val="00F924B1"/>
    <w:rsid w:val="00F93C3E"/>
    <w:rsid w:val="00F94067"/>
    <w:rsid w:val="00F94410"/>
    <w:rsid w:val="00F95369"/>
    <w:rsid w:val="00F9574E"/>
    <w:rsid w:val="00F961B0"/>
    <w:rsid w:val="00FA3DCC"/>
    <w:rsid w:val="00FA6C21"/>
    <w:rsid w:val="00FB0104"/>
    <w:rsid w:val="00FB12BE"/>
    <w:rsid w:val="00FB18C7"/>
    <w:rsid w:val="00FB1F4E"/>
    <w:rsid w:val="00FB236D"/>
    <w:rsid w:val="00FB389E"/>
    <w:rsid w:val="00FB42EF"/>
    <w:rsid w:val="00FB44CA"/>
    <w:rsid w:val="00FB4C82"/>
    <w:rsid w:val="00FB4CCF"/>
    <w:rsid w:val="00FB62E8"/>
    <w:rsid w:val="00FB6B3C"/>
    <w:rsid w:val="00FC01CA"/>
    <w:rsid w:val="00FC02F8"/>
    <w:rsid w:val="00FC0A03"/>
    <w:rsid w:val="00FC0A85"/>
    <w:rsid w:val="00FC13B6"/>
    <w:rsid w:val="00FC19BB"/>
    <w:rsid w:val="00FC2003"/>
    <w:rsid w:val="00FC2264"/>
    <w:rsid w:val="00FC2CD6"/>
    <w:rsid w:val="00FC373A"/>
    <w:rsid w:val="00FC3B29"/>
    <w:rsid w:val="00FC411E"/>
    <w:rsid w:val="00FC4CE5"/>
    <w:rsid w:val="00FC5103"/>
    <w:rsid w:val="00FC6419"/>
    <w:rsid w:val="00FC6B87"/>
    <w:rsid w:val="00FC7EFF"/>
    <w:rsid w:val="00FD0C78"/>
    <w:rsid w:val="00FD23C3"/>
    <w:rsid w:val="00FD2F6D"/>
    <w:rsid w:val="00FD502F"/>
    <w:rsid w:val="00FD5BF8"/>
    <w:rsid w:val="00FD5CAC"/>
    <w:rsid w:val="00FD75D4"/>
    <w:rsid w:val="00FD7963"/>
    <w:rsid w:val="00FE08EE"/>
    <w:rsid w:val="00FE12E7"/>
    <w:rsid w:val="00FE16A9"/>
    <w:rsid w:val="00FE26AA"/>
    <w:rsid w:val="00FE3995"/>
    <w:rsid w:val="00FE4638"/>
    <w:rsid w:val="00FE5E63"/>
    <w:rsid w:val="00FE5F16"/>
    <w:rsid w:val="00FE5F55"/>
    <w:rsid w:val="00FE735F"/>
    <w:rsid w:val="00FE7A88"/>
    <w:rsid w:val="00FE7DCE"/>
    <w:rsid w:val="00FF000C"/>
    <w:rsid w:val="00FF010A"/>
    <w:rsid w:val="00FF0223"/>
    <w:rsid w:val="00FF0B43"/>
    <w:rsid w:val="00FF0E16"/>
    <w:rsid w:val="00FF0F31"/>
    <w:rsid w:val="00FF1097"/>
    <w:rsid w:val="00FF2150"/>
    <w:rsid w:val="00FF237F"/>
    <w:rsid w:val="00FF2604"/>
    <w:rsid w:val="00FF2C7B"/>
    <w:rsid w:val="00FF3B52"/>
    <w:rsid w:val="00FF3BFB"/>
    <w:rsid w:val="00FF3F74"/>
    <w:rsid w:val="00FF456F"/>
    <w:rsid w:val="00FF5103"/>
    <w:rsid w:val="00FF5218"/>
    <w:rsid w:val="00FF5D8A"/>
    <w:rsid w:val="00FF74C3"/>
    <w:rsid w:val="00FF7A5C"/>
    <w:rsid w:val="03985948"/>
    <w:rsid w:val="3B44E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8CF19"/>
  <w15:chartTrackingRefBased/>
  <w15:docId w15:val="{D1C7761B-F218-441A-B7A5-53A51144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266A"/>
    <w:rPr>
      <w:rFonts w:eastAsia="SimSun"/>
      <w:lang w:val="en-GB"/>
    </w:rPr>
  </w:style>
  <w:style w:type="paragraph" w:styleId="Heading1">
    <w:name w:val="heading 1"/>
    <w:basedOn w:val="Normal"/>
    <w:next w:val="Normal"/>
    <w:link w:val="Heading1Char"/>
    <w:qFormat/>
    <w:rsid w:val="009A4B5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9A4B5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9A4B5F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9A4B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A4B5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9A4B5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9A4B5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4B5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A4B5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4B5F"/>
    <w:rPr>
      <w:rFonts w:ascii="Arial" w:hAnsi="Arial"/>
      <w:b/>
      <w:sz w:val="24"/>
      <w:lang w:val="en-GB"/>
    </w:rPr>
  </w:style>
  <w:style w:type="character" w:customStyle="1" w:styleId="Heading2Char">
    <w:name w:val="Heading 2 Char"/>
    <w:link w:val="Heading2"/>
    <w:rsid w:val="009A4B5F"/>
    <w:rPr>
      <w:rFonts w:ascii="Arial" w:hAnsi="Arial"/>
      <w:b/>
      <w:sz w:val="24"/>
      <w:lang w:val="en-GB"/>
    </w:rPr>
  </w:style>
  <w:style w:type="character" w:customStyle="1" w:styleId="Heading3Char">
    <w:name w:val="Heading 3 Char"/>
    <w:link w:val="Heading3"/>
    <w:rsid w:val="009A4B5F"/>
    <w:rPr>
      <w:sz w:val="24"/>
      <w:lang w:val="en-GB"/>
    </w:rPr>
  </w:style>
  <w:style w:type="character" w:customStyle="1" w:styleId="Heading4Char">
    <w:name w:val="Heading 4 Char"/>
    <w:link w:val="Heading4"/>
    <w:rsid w:val="009A4B5F"/>
    <w:rPr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9A4B5F"/>
    <w:rPr>
      <w:rFonts w:ascii="Arial" w:hAnsi="Arial"/>
      <w:b/>
      <w:sz w:val="24"/>
      <w:lang w:val="en-GB"/>
    </w:rPr>
  </w:style>
  <w:style w:type="character" w:customStyle="1" w:styleId="Heading6Char">
    <w:name w:val="Heading 6 Char"/>
    <w:link w:val="Heading6"/>
    <w:rsid w:val="009A4B5F"/>
    <w:rPr>
      <w:rFonts w:ascii="Arial" w:hAnsi="Arial"/>
      <w:b/>
      <w:color w:val="C0C0C0"/>
      <w:sz w:val="24"/>
      <w:lang w:val="en-GB"/>
    </w:rPr>
  </w:style>
  <w:style w:type="character" w:customStyle="1" w:styleId="Heading7Char">
    <w:name w:val="Heading 7 Char"/>
    <w:link w:val="Heading7"/>
    <w:rsid w:val="009A4B5F"/>
    <w:rPr>
      <w:sz w:val="24"/>
      <w:szCs w:val="24"/>
      <w:lang w:val="en-GB"/>
    </w:rPr>
  </w:style>
  <w:style w:type="character" w:customStyle="1" w:styleId="Heading8Char">
    <w:name w:val="Heading 8 Char"/>
    <w:link w:val="Heading8"/>
    <w:rsid w:val="009A4B5F"/>
    <w:rPr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9A4B5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9A4B5F"/>
    <w:pPr>
      <w:spacing w:before="120" w:after="240"/>
    </w:pPr>
    <w:rPr>
      <w:b/>
      <w:bCs/>
      <w:sz w:val="21"/>
      <w:szCs w:val="21"/>
    </w:rPr>
  </w:style>
  <w:style w:type="character" w:styleId="Emphasis">
    <w:name w:val="Emphasis"/>
    <w:qFormat/>
    <w:rsid w:val="009A4B5F"/>
    <w:rPr>
      <w:i/>
      <w:i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1266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1266A"/>
    <w:rPr>
      <w:rFonts w:eastAsia="SimSun"/>
      <w:lang w:val="en-GB"/>
    </w:rPr>
  </w:style>
  <w:style w:type="paragraph" w:customStyle="1" w:styleId="2">
    <w:name w:val="(文字) (文字)2"/>
    <w:semiHidden/>
    <w:rsid w:val="00487C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rsid w:val="00CB44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51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519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031F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F9C"/>
  </w:style>
  <w:style w:type="character" w:customStyle="1" w:styleId="CommentTextChar">
    <w:name w:val="Comment Text Char"/>
    <w:link w:val="CommentText"/>
    <w:uiPriority w:val="99"/>
    <w:semiHidden/>
    <w:rsid w:val="00031F9C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F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1F9C"/>
    <w:rPr>
      <w:rFonts w:eastAsia="SimSu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1F9C"/>
    <w:rPr>
      <w:rFonts w:ascii="Tahoma" w:eastAsia="SimSu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80C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80CA8"/>
    <w:rPr>
      <w:rFonts w:eastAsia="SimSun"/>
      <w:lang w:val="en-GB"/>
    </w:rPr>
  </w:style>
  <w:style w:type="paragraph" w:customStyle="1" w:styleId="NO">
    <w:name w:val="NO"/>
    <w:basedOn w:val="Normal"/>
    <w:link w:val="NOChar"/>
    <w:rsid w:val="006864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68641B"/>
    <w:rPr>
      <w:rFonts w:eastAsia="Times New Roman"/>
      <w:lang w:val="en-GB" w:eastAsia="x-none"/>
    </w:rPr>
  </w:style>
  <w:style w:type="paragraph" w:customStyle="1" w:styleId="B2">
    <w:name w:val="B2"/>
    <w:basedOn w:val="List2"/>
    <w:rsid w:val="0068641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68641B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51721B"/>
    <w:rPr>
      <w:b/>
      <w:bCs/>
    </w:rPr>
  </w:style>
  <w:style w:type="paragraph" w:customStyle="1" w:styleId="TAC">
    <w:name w:val="TAC"/>
    <w:basedOn w:val="Normal"/>
    <w:link w:val="TACChar"/>
    <w:qFormat/>
    <w:rsid w:val="0051721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paragraph" w:customStyle="1" w:styleId="B1">
    <w:name w:val="B1"/>
    <w:basedOn w:val="List"/>
    <w:link w:val="B1Char"/>
    <w:qFormat/>
    <w:rsid w:val="0051721B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TH">
    <w:name w:val="TH"/>
    <w:basedOn w:val="Normal"/>
    <w:link w:val="THChar"/>
    <w:qFormat/>
    <w:rsid w:val="0051721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bCs/>
      <w:lang w:eastAsia="x-none"/>
    </w:rPr>
  </w:style>
  <w:style w:type="character" w:customStyle="1" w:styleId="THChar">
    <w:name w:val="TH Char"/>
    <w:link w:val="TH"/>
    <w:qFormat/>
    <w:rsid w:val="0051721B"/>
    <w:rPr>
      <w:rFonts w:ascii="Arial" w:eastAsia="Times New Roman" w:hAnsi="Arial"/>
      <w:b/>
      <w:bCs/>
      <w:lang w:val="en-GB" w:eastAsia="x-none"/>
    </w:rPr>
  </w:style>
  <w:style w:type="character" w:customStyle="1" w:styleId="TACChar">
    <w:name w:val="TAC Char"/>
    <w:link w:val="TAC"/>
    <w:qFormat/>
    <w:rsid w:val="0051721B"/>
    <w:rPr>
      <w:rFonts w:ascii="Arial" w:eastAsia="Times New Roman" w:hAnsi="Arial"/>
      <w:sz w:val="18"/>
      <w:szCs w:val="18"/>
      <w:lang w:val="en-GB" w:eastAsia="x-none"/>
    </w:rPr>
  </w:style>
  <w:style w:type="character" w:customStyle="1" w:styleId="TAHCar">
    <w:name w:val="TAH Car"/>
    <w:link w:val="TAH"/>
    <w:qFormat/>
    <w:rsid w:val="0051721B"/>
    <w:rPr>
      <w:rFonts w:ascii="Arial" w:eastAsia="Times New Roman" w:hAnsi="Arial"/>
      <w:b/>
      <w:bCs/>
      <w:sz w:val="18"/>
      <w:szCs w:val="18"/>
      <w:lang w:val="en-GB" w:eastAsia="x-none"/>
    </w:rPr>
  </w:style>
  <w:style w:type="character" w:customStyle="1" w:styleId="B1Char">
    <w:name w:val="B1 Char"/>
    <w:link w:val="B1"/>
    <w:rsid w:val="0051721B"/>
    <w:rPr>
      <w:rFonts w:eastAsia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51721B"/>
    <w:pPr>
      <w:ind w:left="360" w:hanging="360"/>
      <w:contextualSpacing/>
    </w:pPr>
  </w:style>
  <w:style w:type="paragraph" w:customStyle="1" w:styleId="EQ">
    <w:name w:val="EQ"/>
    <w:basedOn w:val="Normal"/>
    <w:next w:val="Normal"/>
    <w:link w:val="EQChar"/>
    <w:rsid w:val="008D00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x-none"/>
    </w:rPr>
  </w:style>
  <w:style w:type="character" w:customStyle="1" w:styleId="EQChar">
    <w:name w:val="EQ Char"/>
    <w:link w:val="EQ"/>
    <w:rsid w:val="008D00EE"/>
    <w:rPr>
      <w:rFonts w:eastAsia="Times New Roman"/>
      <w:noProof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2554C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numxml">
    <w:name w:val="enumxml"/>
    <w:rsid w:val="00DD1DA4"/>
  </w:style>
  <w:style w:type="character" w:customStyle="1" w:styleId="apple-converted-space">
    <w:name w:val="apple-converted-space"/>
    <w:rsid w:val="00DD1DA4"/>
  </w:style>
  <w:style w:type="character" w:styleId="Hyperlink">
    <w:name w:val="Hyperlink"/>
    <w:uiPriority w:val="99"/>
    <w:unhideWhenUsed/>
    <w:rsid w:val="00191034"/>
    <w:rPr>
      <w:color w:val="0000FF"/>
      <w:u w:val="single"/>
    </w:rPr>
  </w:style>
  <w:style w:type="paragraph" w:customStyle="1" w:styleId="gpotbltitle">
    <w:name w:val="gpotbl_title"/>
    <w:basedOn w:val="Normal"/>
    <w:rsid w:val="00042EC1"/>
    <w:pPr>
      <w:spacing w:before="100" w:beforeAutospacing="1" w:after="100" w:afterAutospacing="1"/>
      <w:ind w:firstLine="480"/>
      <w:jc w:val="center"/>
    </w:pPr>
    <w:rPr>
      <w:rFonts w:eastAsia="Times New Roman"/>
      <w:b/>
      <w:bCs/>
      <w:smallCaps/>
      <w:sz w:val="24"/>
      <w:szCs w:val="24"/>
      <w:lang w:val="en-US"/>
    </w:rPr>
  </w:style>
  <w:style w:type="character" w:styleId="FollowedHyperlink">
    <w:name w:val="FollowedHyperlink"/>
    <w:uiPriority w:val="99"/>
    <w:semiHidden/>
    <w:unhideWhenUsed/>
    <w:rsid w:val="0089785D"/>
    <w:rPr>
      <w:color w:val="954F72"/>
      <w:u w:val="single"/>
    </w:rPr>
  </w:style>
  <w:style w:type="table" w:styleId="TableGrid">
    <w:name w:val="Table Grid"/>
    <w:basedOn w:val="TableNormal"/>
    <w:uiPriority w:val="39"/>
    <w:rsid w:val="00983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693D9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693D94"/>
    <w:rPr>
      <w:rFonts w:ascii="Calibri" w:hAnsi="Calibri"/>
      <w:sz w:val="22"/>
      <w:szCs w:val="22"/>
    </w:rPr>
  </w:style>
  <w:style w:type="paragraph" w:customStyle="1" w:styleId="TAL">
    <w:name w:val="TAL"/>
    <w:basedOn w:val="Normal"/>
    <w:link w:val="TALCar"/>
    <w:rsid w:val="00FE5E6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sz w:val="18"/>
    </w:rPr>
  </w:style>
  <w:style w:type="character" w:customStyle="1" w:styleId="TALCar">
    <w:name w:val="TAL Car"/>
    <w:link w:val="TAL"/>
    <w:rsid w:val="00FE5E63"/>
    <w:rPr>
      <w:rFonts w:ascii="Arial" w:eastAsia="Yu Mincho" w:hAnsi="Arial"/>
      <w:sz w:val="18"/>
      <w:lang w:val="en-GB"/>
    </w:rPr>
  </w:style>
  <w:style w:type="paragraph" w:customStyle="1" w:styleId="Guidance">
    <w:name w:val="Guidance"/>
    <w:basedOn w:val="Normal"/>
    <w:link w:val="GuidanceChar"/>
    <w:rsid w:val="00FE5E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i/>
      <w:color w:val="0000FF"/>
    </w:rPr>
  </w:style>
  <w:style w:type="character" w:customStyle="1" w:styleId="GuidanceChar">
    <w:name w:val="Guidance Char"/>
    <w:link w:val="Guidance"/>
    <w:rsid w:val="00FE5E63"/>
    <w:rPr>
      <w:rFonts w:eastAsia="Yu Mincho"/>
      <w:i/>
      <w:color w:val="0000FF"/>
      <w:lang w:val="en-GB"/>
    </w:rPr>
  </w:style>
  <w:style w:type="paragraph" w:customStyle="1" w:styleId="CRCoverPage">
    <w:name w:val="CR Cover Page"/>
    <w:link w:val="CRCoverPageChar"/>
    <w:rsid w:val="00073CA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73CAB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362D1C"/>
    <w:rPr>
      <w:rFonts w:eastAsia="SimSun"/>
      <w:lang w:val="en-GB"/>
    </w:rPr>
  </w:style>
  <w:style w:type="character" w:customStyle="1" w:styleId="UnresolvedMention1">
    <w:name w:val="Unresolved Mention1"/>
    <w:uiPriority w:val="99"/>
    <w:semiHidden/>
    <w:unhideWhenUsed/>
    <w:rsid w:val="00ED7F1A"/>
    <w:rPr>
      <w:color w:val="808080"/>
      <w:shd w:val="clear" w:color="auto" w:fill="E6E6E6"/>
    </w:rPr>
  </w:style>
  <w:style w:type="paragraph" w:customStyle="1" w:styleId="Tabletext">
    <w:name w:val="Table_text"/>
    <w:basedOn w:val="Normal"/>
    <w:link w:val="TabletextChar"/>
    <w:qFormat/>
    <w:rsid w:val="00521EC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lang w:val="fr-FR"/>
    </w:rPr>
  </w:style>
  <w:style w:type="character" w:customStyle="1" w:styleId="TabletextChar">
    <w:name w:val="Table_text Char"/>
    <w:link w:val="Tabletext"/>
    <w:locked/>
    <w:rsid w:val="00521ECB"/>
    <w:rPr>
      <w:rFonts w:eastAsia="Times New Roman"/>
      <w:sz w:val="22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521EC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lang w:val="fr-FR"/>
    </w:rPr>
  </w:style>
  <w:style w:type="character" w:customStyle="1" w:styleId="TableheadChar">
    <w:name w:val="Table_head Char"/>
    <w:link w:val="Tablehead"/>
    <w:locked/>
    <w:rsid w:val="00521ECB"/>
    <w:rPr>
      <w:rFonts w:eastAsia="Times New Roman"/>
      <w:b/>
      <w:sz w:val="22"/>
      <w:lang w:val="fr-FR"/>
    </w:rPr>
  </w:style>
  <w:style w:type="paragraph" w:styleId="TOC4">
    <w:name w:val="toc 4"/>
    <w:basedOn w:val="TOC3"/>
    <w:next w:val="Normal"/>
    <w:autoRedefine/>
    <w:semiHidden/>
    <w:rsid w:val="00740ED7"/>
    <w:pPr>
      <w:tabs>
        <w:tab w:val="right" w:leader="dot" w:pos="9639"/>
      </w:tabs>
      <w:ind w:left="2835" w:hanging="1134"/>
    </w:pPr>
    <w:rPr>
      <w:rFonts w:ascii="Arial" w:eastAsia="Times New Roman" w:hAnsi="Arial"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40ED7"/>
    <w:pPr>
      <w:ind w:left="400"/>
    </w:pPr>
  </w:style>
  <w:style w:type="character" w:customStyle="1" w:styleId="B1Zchn">
    <w:name w:val="B1 Zchn"/>
    <w:rsid w:val="00850F14"/>
    <w:rPr>
      <w:lang w:val="en-GB" w:eastAsia="en-US"/>
    </w:rPr>
  </w:style>
  <w:style w:type="paragraph" w:customStyle="1" w:styleId="ZT">
    <w:name w:val="ZT"/>
    <w:rsid w:val="0034478F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5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2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35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3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77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10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36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4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3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703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5198">
                  <w:marLeft w:val="0"/>
                  <w:marRight w:val="0"/>
                  <w:marTop w:val="0"/>
                  <w:marBottom w:val="0"/>
                  <w:divBdr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divBdr>
                </w:div>
                <w:div w:id="13280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5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9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4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7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27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5680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4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15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9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9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58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11" ma:contentTypeDescription="Create a new document." ma:contentTypeScope="" ma:versionID="b629dbc4cf2cba165f789c9642a512f7">
  <xsd:schema xmlns:xsd="http://www.w3.org/2001/XMLSchema" xmlns:p="http://schemas.microsoft.com/office/2006/metadata/properties" xmlns:ns2="a98b0458-14e1-4e1f-a9ed-8418c6586003" targetNamespace="http://schemas.microsoft.com/office/2006/metadata/properties" ma:root="true" ma:fieldsID="13656666de4859632dc465b11cb30441" ns2:_="">
    <xsd:import namespace="a98b0458-14e1-4e1f-a9ed-8418c658600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 xsi:nil="true"/>
    <Dimensions xmlns="a98b0458-14e1-4e1f-a9ed-8418c6586003" xsi:nil="true"/>
    <Date_x0020_Accessed xmlns="a98b0458-14e1-4e1f-a9ed-8418c6586003" xsi:nil="true"/>
    <Category xmlns="a98b0458-14e1-4e1f-a9ed-8418c6586003" xsi:nil="true"/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71126-2F18-4703-9958-F79FDD29B31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A1F800-8A89-4B9A-B9F1-3EC422D28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B14936A-5B62-49C2-BF0A-5F80D10769E4}">
  <ds:schemaRefs>
    <ds:schemaRef ds:uri="http://schemas.microsoft.com/office/2006/metadata/properties"/>
    <ds:schemaRef ds:uri="http://schemas.microsoft.com/office/infopath/2007/PartnerControls"/>
    <ds:schemaRef ds:uri="a98b0458-14e1-4e1f-a9ed-8418c6586003"/>
  </ds:schemaRefs>
</ds:datastoreItem>
</file>

<file path=customXml/itemProps4.xml><?xml version="1.0" encoding="utf-8"?>
<ds:datastoreItem xmlns:ds="http://schemas.openxmlformats.org/officeDocument/2006/customXml" ds:itemID="{481A025B-1E36-4C55-BBB6-5F1C649353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B1493E-A7AE-46A2-90F2-B46E540B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Virgil Comsa</cp:lastModifiedBy>
  <cp:revision>3</cp:revision>
  <cp:lastPrinted>2019-03-11T13:53:00Z</cp:lastPrinted>
  <dcterms:created xsi:type="dcterms:W3CDTF">2019-06-18T14:30:00Z</dcterms:created>
  <dcterms:modified xsi:type="dcterms:W3CDTF">2019-06-18T16:19:00Z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